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4395" w14:textId="77777777" w:rsidR="008E6A11" w:rsidRPr="00D4351D" w:rsidRDefault="008E6A11" w:rsidP="00827376">
      <w:pPr>
        <w:jc w:val="center"/>
        <w:rPr>
          <w:rFonts w:ascii="Times New Roman" w:eastAsia="Times New Roman" w:hAnsi="Times New Roman" w:cs="Times New Roman"/>
          <w:b/>
          <w:szCs w:val="24"/>
          <w:lang w:eastAsia="tr-TR"/>
        </w:rPr>
      </w:pPr>
      <w:r w:rsidRPr="00D4351D">
        <w:rPr>
          <w:rFonts w:ascii="Times New Roman" w:eastAsia="Times New Roman" w:hAnsi="Times New Roman" w:cs="Times New Roman"/>
          <w:b/>
          <w:szCs w:val="24"/>
          <w:lang w:eastAsia="tr-TR"/>
        </w:rPr>
        <w:t>TMMOB MADEN MÜHENDİSLERİ ODASI</w:t>
      </w:r>
    </w:p>
    <w:p w14:paraId="1E5780D9" w14:textId="5E3B8CB4" w:rsidR="008E6A11" w:rsidRPr="00D4351D" w:rsidRDefault="00462AF2" w:rsidP="00586397">
      <w:pPr>
        <w:spacing w:after="120"/>
        <w:jc w:val="center"/>
        <w:rPr>
          <w:rFonts w:ascii="Times New Roman" w:eastAsia="Times New Roman" w:hAnsi="Times New Roman" w:cs="Times New Roman"/>
          <w:b/>
          <w:szCs w:val="24"/>
          <w:lang w:eastAsia="tr-TR"/>
        </w:rPr>
      </w:pPr>
      <w:r w:rsidRPr="00D4351D">
        <w:rPr>
          <w:rFonts w:ascii="Times New Roman" w:eastAsia="Times New Roman" w:hAnsi="Times New Roman" w:cs="Times New Roman"/>
          <w:b/>
          <w:szCs w:val="24"/>
          <w:lang w:eastAsia="tr-TR"/>
        </w:rPr>
        <w:t xml:space="preserve">11. </w:t>
      </w:r>
      <w:r w:rsidR="008E6A11" w:rsidRPr="00D4351D">
        <w:rPr>
          <w:rFonts w:ascii="Times New Roman" w:eastAsia="Times New Roman" w:hAnsi="Times New Roman" w:cs="Times New Roman"/>
          <w:b/>
          <w:szCs w:val="24"/>
          <w:lang w:eastAsia="tr-TR"/>
        </w:rPr>
        <w:t xml:space="preserve">EĞİTİM </w:t>
      </w:r>
      <w:r w:rsidRPr="00D4351D">
        <w:rPr>
          <w:rFonts w:ascii="Times New Roman" w:eastAsia="Times New Roman" w:hAnsi="Times New Roman" w:cs="Times New Roman"/>
          <w:b/>
          <w:szCs w:val="24"/>
          <w:lang w:eastAsia="tr-TR"/>
        </w:rPr>
        <w:t>ÇALIŞTAYI</w:t>
      </w:r>
      <w:r w:rsidR="008E6A11" w:rsidRPr="00D4351D">
        <w:rPr>
          <w:rFonts w:ascii="Times New Roman" w:eastAsia="Times New Roman" w:hAnsi="Times New Roman" w:cs="Times New Roman"/>
          <w:b/>
          <w:szCs w:val="24"/>
          <w:lang w:eastAsia="tr-TR"/>
        </w:rPr>
        <w:t xml:space="preserve"> SONUÇ BİLDİRGESİ</w:t>
      </w:r>
      <w:r w:rsidR="00920B48" w:rsidRPr="00D4351D">
        <w:rPr>
          <w:rFonts w:ascii="Times New Roman" w:eastAsia="Times New Roman" w:hAnsi="Times New Roman" w:cs="Times New Roman"/>
          <w:b/>
          <w:szCs w:val="24"/>
          <w:lang w:eastAsia="tr-TR"/>
        </w:rPr>
        <w:t xml:space="preserve"> </w:t>
      </w:r>
    </w:p>
    <w:p w14:paraId="1DF6D6E2" w14:textId="77777777" w:rsidR="008E6A11" w:rsidRPr="00D4351D" w:rsidRDefault="008E6A11" w:rsidP="00586397">
      <w:pPr>
        <w:spacing w:after="120"/>
        <w:rPr>
          <w:rFonts w:ascii="Times New Roman" w:eastAsia="Times New Roman" w:hAnsi="Times New Roman" w:cs="Times New Roman"/>
          <w:szCs w:val="24"/>
          <w:lang w:eastAsia="tr-TR"/>
        </w:rPr>
      </w:pPr>
    </w:p>
    <w:p w14:paraId="4BCBAA82" w14:textId="7E772BD4" w:rsidR="004E5D8D" w:rsidRPr="00D4351D" w:rsidRDefault="008E6A11" w:rsidP="004E5D8D">
      <w:pPr>
        <w:spacing w:after="120"/>
        <w:rPr>
          <w:rFonts w:ascii="Times New Roman" w:eastAsia="Times New Roman" w:hAnsi="Times New Roman" w:cs="Times New Roman"/>
          <w:szCs w:val="24"/>
          <w:lang w:eastAsia="tr-TR"/>
        </w:rPr>
      </w:pPr>
      <w:r w:rsidRPr="00D4351D">
        <w:rPr>
          <w:rFonts w:ascii="Times New Roman" w:eastAsia="Times New Roman" w:hAnsi="Times New Roman" w:cs="Times New Roman"/>
          <w:szCs w:val="24"/>
          <w:lang w:eastAsia="tr-TR"/>
        </w:rPr>
        <w:t xml:space="preserve">Türk Mühendis ve Mimar Odaları Birliği (TMMOB) Maden Mühendisleri Odası </w:t>
      </w:r>
      <w:r w:rsidR="00462AF2" w:rsidRPr="00D4351D">
        <w:rPr>
          <w:rFonts w:ascii="Times New Roman" w:eastAsia="Times New Roman" w:hAnsi="Times New Roman" w:cs="Times New Roman"/>
          <w:szCs w:val="24"/>
          <w:lang w:eastAsia="tr-TR"/>
        </w:rPr>
        <w:t xml:space="preserve">11. </w:t>
      </w:r>
      <w:r w:rsidRPr="00D4351D">
        <w:rPr>
          <w:rFonts w:ascii="Times New Roman" w:eastAsia="Times New Roman" w:hAnsi="Times New Roman" w:cs="Times New Roman"/>
          <w:szCs w:val="24"/>
          <w:lang w:eastAsia="tr-TR"/>
        </w:rPr>
        <w:t xml:space="preserve">Eğitim </w:t>
      </w:r>
      <w:r w:rsidR="00462AF2" w:rsidRPr="00D4351D">
        <w:rPr>
          <w:rFonts w:ascii="Times New Roman" w:eastAsia="Times New Roman" w:hAnsi="Times New Roman" w:cs="Times New Roman"/>
          <w:szCs w:val="24"/>
          <w:lang w:eastAsia="tr-TR"/>
        </w:rPr>
        <w:t>Çalıştayı</w:t>
      </w:r>
      <w:r w:rsidRPr="00D4351D">
        <w:rPr>
          <w:rFonts w:ascii="Times New Roman" w:eastAsia="Times New Roman" w:hAnsi="Times New Roman" w:cs="Times New Roman"/>
          <w:szCs w:val="24"/>
          <w:lang w:eastAsia="tr-TR"/>
        </w:rPr>
        <w:t>, akademisyenler, bilim insanları, araştırmacılar, mühendisler</w:t>
      </w:r>
      <w:r w:rsidR="0043189E" w:rsidRPr="00D4351D">
        <w:rPr>
          <w:rFonts w:ascii="Times New Roman" w:eastAsia="Times New Roman" w:hAnsi="Times New Roman" w:cs="Times New Roman"/>
          <w:szCs w:val="24"/>
          <w:lang w:eastAsia="tr-TR"/>
        </w:rPr>
        <w:t xml:space="preserve">, </w:t>
      </w:r>
      <w:r w:rsidRPr="00D4351D">
        <w:rPr>
          <w:rFonts w:ascii="Times New Roman" w:eastAsia="Times New Roman" w:hAnsi="Times New Roman" w:cs="Times New Roman"/>
          <w:szCs w:val="24"/>
          <w:lang w:eastAsia="tr-TR"/>
        </w:rPr>
        <w:t>öğrenci</w:t>
      </w:r>
      <w:r w:rsidR="0043189E" w:rsidRPr="00D4351D">
        <w:rPr>
          <w:rFonts w:ascii="Times New Roman" w:eastAsia="Times New Roman" w:hAnsi="Times New Roman" w:cs="Times New Roman"/>
          <w:szCs w:val="24"/>
          <w:lang w:eastAsia="tr-TR"/>
        </w:rPr>
        <w:t xml:space="preserve"> temsilcileri ve Oda </w:t>
      </w:r>
      <w:r w:rsidR="008A2742" w:rsidRPr="00D4351D">
        <w:rPr>
          <w:rFonts w:ascii="Times New Roman" w:eastAsia="Times New Roman" w:hAnsi="Times New Roman" w:cs="Times New Roman"/>
          <w:szCs w:val="24"/>
          <w:lang w:eastAsia="tr-TR"/>
        </w:rPr>
        <w:t>Merkez ve şube y</w:t>
      </w:r>
      <w:r w:rsidR="0043189E" w:rsidRPr="00D4351D">
        <w:rPr>
          <w:rFonts w:ascii="Times New Roman" w:eastAsia="Times New Roman" w:hAnsi="Times New Roman" w:cs="Times New Roman"/>
          <w:szCs w:val="24"/>
          <w:lang w:eastAsia="tr-TR"/>
        </w:rPr>
        <w:t xml:space="preserve">önetim </w:t>
      </w:r>
      <w:r w:rsidR="008A2742" w:rsidRPr="00D4351D">
        <w:rPr>
          <w:rFonts w:ascii="Times New Roman" w:eastAsia="Times New Roman" w:hAnsi="Times New Roman" w:cs="Times New Roman"/>
          <w:szCs w:val="24"/>
          <w:lang w:eastAsia="tr-TR"/>
        </w:rPr>
        <w:t>k</w:t>
      </w:r>
      <w:r w:rsidR="0043189E" w:rsidRPr="00D4351D">
        <w:rPr>
          <w:rFonts w:ascii="Times New Roman" w:eastAsia="Times New Roman" w:hAnsi="Times New Roman" w:cs="Times New Roman"/>
          <w:szCs w:val="24"/>
          <w:lang w:eastAsia="tr-TR"/>
        </w:rPr>
        <w:t xml:space="preserve">urulu üyelerinin </w:t>
      </w:r>
      <w:r w:rsidRPr="00D4351D">
        <w:rPr>
          <w:rFonts w:ascii="Times New Roman" w:eastAsia="Times New Roman" w:hAnsi="Times New Roman" w:cs="Times New Roman"/>
          <w:szCs w:val="24"/>
          <w:lang w:eastAsia="tr-TR"/>
        </w:rPr>
        <w:t xml:space="preserve">katılımıyla 30 Eylül 2023 tarihinde, </w:t>
      </w:r>
      <w:r w:rsidR="00462AF2" w:rsidRPr="00D4351D">
        <w:rPr>
          <w:rFonts w:ascii="Times New Roman" w:eastAsia="Times New Roman" w:hAnsi="Times New Roman" w:cs="Times New Roman"/>
          <w:szCs w:val="24"/>
          <w:lang w:eastAsia="tr-TR"/>
        </w:rPr>
        <w:t xml:space="preserve">dört oturum halinde </w:t>
      </w:r>
      <w:r w:rsidRPr="00D4351D">
        <w:rPr>
          <w:rFonts w:ascii="Times New Roman" w:eastAsia="Times New Roman" w:hAnsi="Times New Roman" w:cs="Times New Roman"/>
          <w:szCs w:val="24"/>
          <w:lang w:eastAsia="tr-TR"/>
        </w:rPr>
        <w:t>Ankara</w:t>
      </w:r>
      <w:r w:rsidR="008E5024" w:rsidRPr="00D4351D">
        <w:rPr>
          <w:rFonts w:ascii="Times New Roman" w:eastAsia="Times New Roman" w:hAnsi="Times New Roman" w:cs="Times New Roman"/>
          <w:szCs w:val="24"/>
          <w:lang w:eastAsia="tr-TR"/>
        </w:rPr>
        <w:t>’</w:t>
      </w:r>
      <w:r w:rsidRPr="00D4351D">
        <w:rPr>
          <w:rFonts w:ascii="Times New Roman" w:eastAsia="Times New Roman" w:hAnsi="Times New Roman" w:cs="Times New Roman"/>
          <w:szCs w:val="24"/>
          <w:lang w:eastAsia="tr-TR"/>
        </w:rPr>
        <w:t xml:space="preserve">da gerçekleştirilmiştir. </w:t>
      </w:r>
      <w:r w:rsidR="00F9668B" w:rsidRPr="00D4351D">
        <w:rPr>
          <w:rFonts w:ascii="Times New Roman" w:eastAsia="Times New Roman" w:hAnsi="Times New Roman" w:cs="Times New Roman"/>
          <w:szCs w:val="24"/>
          <w:lang w:eastAsia="tr-TR"/>
        </w:rPr>
        <w:t xml:space="preserve">Dış katılıma kapalı olarak </w:t>
      </w:r>
      <w:r w:rsidR="008A2742" w:rsidRPr="00D4351D">
        <w:rPr>
          <w:rFonts w:ascii="Times New Roman" w:eastAsia="Times New Roman" w:hAnsi="Times New Roman" w:cs="Times New Roman"/>
          <w:szCs w:val="24"/>
          <w:lang w:eastAsia="tr-TR"/>
        </w:rPr>
        <w:t>düzenlenen</w:t>
      </w:r>
      <w:r w:rsidR="00F9668B" w:rsidRPr="00D4351D">
        <w:rPr>
          <w:rFonts w:ascii="Times New Roman" w:eastAsia="Times New Roman" w:hAnsi="Times New Roman" w:cs="Times New Roman"/>
          <w:szCs w:val="24"/>
          <w:lang w:eastAsia="tr-TR"/>
        </w:rPr>
        <w:t xml:space="preserve"> </w:t>
      </w:r>
      <w:r w:rsidR="004E5D8D" w:rsidRPr="00D4351D">
        <w:rPr>
          <w:rFonts w:ascii="Times New Roman" w:eastAsia="Times New Roman" w:hAnsi="Times New Roman" w:cs="Times New Roman"/>
          <w:szCs w:val="24"/>
          <w:lang w:eastAsia="tr-TR"/>
        </w:rPr>
        <w:t>Çalıştay</w:t>
      </w:r>
      <w:r w:rsidR="00F9668B" w:rsidRPr="00D4351D">
        <w:rPr>
          <w:rFonts w:ascii="Times New Roman" w:eastAsia="Times New Roman" w:hAnsi="Times New Roman" w:cs="Times New Roman"/>
          <w:szCs w:val="24"/>
          <w:lang w:eastAsia="tr-TR"/>
        </w:rPr>
        <w:t>,</w:t>
      </w:r>
      <w:r w:rsidR="004E5D8D" w:rsidRPr="00D4351D">
        <w:rPr>
          <w:rFonts w:ascii="Times New Roman" w:eastAsia="Times New Roman" w:hAnsi="Times New Roman" w:cs="Times New Roman"/>
          <w:szCs w:val="24"/>
          <w:lang w:eastAsia="tr-TR"/>
        </w:rPr>
        <w:t xml:space="preserve"> </w:t>
      </w:r>
      <w:r w:rsidR="00F9668B" w:rsidRPr="00D4351D">
        <w:rPr>
          <w:rFonts w:ascii="Times New Roman" w:eastAsia="Times New Roman" w:hAnsi="Times New Roman" w:cs="Times New Roman"/>
          <w:szCs w:val="24"/>
          <w:lang w:eastAsia="tr-TR"/>
        </w:rPr>
        <w:t>12</w:t>
      </w:r>
      <w:r w:rsidR="004E5D8D" w:rsidRPr="00D4351D">
        <w:rPr>
          <w:rFonts w:ascii="Times New Roman" w:eastAsia="Times New Roman" w:hAnsi="Times New Roman" w:cs="Times New Roman"/>
          <w:szCs w:val="24"/>
          <w:lang w:eastAsia="tr-TR"/>
        </w:rPr>
        <w:t xml:space="preserve"> Bölüm </w:t>
      </w:r>
      <w:r w:rsidR="00F9668B" w:rsidRPr="00D4351D">
        <w:rPr>
          <w:rFonts w:ascii="Times New Roman" w:eastAsia="Times New Roman" w:hAnsi="Times New Roman" w:cs="Times New Roman"/>
          <w:szCs w:val="24"/>
          <w:lang w:eastAsia="tr-TR"/>
        </w:rPr>
        <w:t>Başkanı, 6</w:t>
      </w:r>
      <w:r w:rsidR="004E5D8D" w:rsidRPr="00D4351D">
        <w:rPr>
          <w:rFonts w:ascii="Times New Roman" w:eastAsia="Times New Roman" w:hAnsi="Times New Roman" w:cs="Times New Roman"/>
          <w:szCs w:val="24"/>
          <w:lang w:eastAsia="tr-TR"/>
        </w:rPr>
        <w:t xml:space="preserve">. </w:t>
      </w:r>
      <w:r w:rsidR="00F9668B" w:rsidRPr="00D4351D">
        <w:rPr>
          <w:rFonts w:ascii="Times New Roman" w:eastAsia="Times New Roman" w:hAnsi="Times New Roman" w:cs="Times New Roman"/>
          <w:szCs w:val="24"/>
          <w:lang w:eastAsia="tr-TR"/>
        </w:rPr>
        <w:t>B</w:t>
      </w:r>
      <w:r w:rsidR="004E5D8D" w:rsidRPr="00D4351D">
        <w:rPr>
          <w:rFonts w:ascii="Times New Roman" w:eastAsia="Times New Roman" w:hAnsi="Times New Roman" w:cs="Times New Roman"/>
          <w:szCs w:val="24"/>
          <w:lang w:eastAsia="tr-TR"/>
        </w:rPr>
        <w:t xml:space="preserve">ölüm </w:t>
      </w:r>
      <w:r w:rsidR="00F9668B" w:rsidRPr="00D4351D">
        <w:rPr>
          <w:rFonts w:ascii="Times New Roman" w:eastAsia="Times New Roman" w:hAnsi="Times New Roman" w:cs="Times New Roman"/>
          <w:szCs w:val="24"/>
          <w:lang w:eastAsia="tr-TR"/>
        </w:rPr>
        <w:t>B</w:t>
      </w:r>
      <w:r w:rsidR="004E5D8D" w:rsidRPr="00D4351D">
        <w:rPr>
          <w:rFonts w:ascii="Times New Roman" w:eastAsia="Times New Roman" w:hAnsi="Times New Roman" w:cs="Times New Roman"/>
          <w:szCs w:val="24"/>
          <w:lang w:eastAsia="tr-TR"/>
        </w:rPr>
        <w:t>aşkan</w:t>
      </w:r>
      <w:r w:rsidR="00F9668B" w:rsidRPr="00D4351D">
        <w:rPr>
          <w:rFonts w:ascii="Times New Roman" w:eastAsia="Times New Roman" w:hAnsi="Times New Roman" w:cs="Times New Roman"/>
          <w:szCs w:val="24"/>
          <w:lang w:eastAsia="tr-TR"/>
        </w:rPr>
        <w:t xml:space="preserve"> yardımcısı toplam 22 akademisyen, 2 Öğrenci Temsilcisi ve 11 Oda Merkez ve Şube Yönetim Kurulu üyesi olmak üzere toplam 35 katılımcı ile gerçekleştirilmiştir.</w:t>
      </w:r>
    </w:p>
    <w:p w14:paraId="0AB95FE0" w14:textId="1099A9D9" w:rsidR="006501A3" w:rsidRPr="00D4351D" w:rsidRDefault="00462AF2" w:rsidP="00586397">
      <w:pPr>
        <w:spacing w:after="120"/>
        <w:rPr>
          <w:rFonts w:ascii="Times New Roman" w:eastAsia="Times New Roman" w:hAnsi="Times New Roman" w:cs="Times New Roman"/>
          <w:szCs w:val="24"/>
          <w:lang w:eastAsia="tr-TR"/>
        </w:rPr>
      </w:pPr>
      <w:r w:rsidRPr="00D4351D">
        <w:rPr>
          <w:rFonts w:ascii="Times New Roman" w:eastAsia="Times New Roman" w:hAnsi="Times New Roman" w:cs="Times New Roman"/>
          <w:szCs w:val="24"/>
          <w:lang w:eastAsia="tr-TR"/>
        </w:rPr>
        <w:t xml:space="preserve">Çalıştay oturumlarında; </w:t>
      </w:r>
      <w:r w:rsidR="00613BFB" w:rsidRPr="00D4351D">
        <w:rPr>
          <w:rFonts w:ascii="Times New Roman" w:eastAsia="Calibri" w:hAnsi="Times New Roman" w:cs="Times New Roman"/>
          <w:szCs w:val="24"/>
        </w:rPr>
        <w:t>ülkemiz</w:t>
      </w:r>
      <w:r w:rsidR="006501A3" w:rsidRPr="00D4351D">
        <w:rPr>
          <w:rFonts w:ascii="Times New Roman" w:eastAsia="Calibri" w:hAnsi="Times New Roman" w:cs="Times New Roman"/>
          <w:szCs w:val="24"/>
        </w:rPr>
        <w:t xml:space="preserve"> maden mühendisliği ve maden mühendisliği eğitiminde genel durum, </w:t>
      </w:r>
      <w:r w:rsidR="004C26C3" w:rsidRPr="00D4351D">
        <w:rPr>
          <w:rFonts w:ascii="Times New Roman" w:eastAsia="Calibri" w:hAnsi="Times New Roman" w:cs="Times New Roman"/>
          <w:szCs w:val="24"/>
        </w:rPr>
        <w:t>Yükse</w:t>
      </w:r>
      <w:r w:rsidR="00F91AFC" w:rsidRPr="00D4351D">
        <w:rPr>
          <w:rFonts w:ascii="Times New Roman" w:eastAsia="Calibri" w:hAnsi="Times New Roman" w:cs="Times New Roman"/>
          <w:szCs w:val="24"/>
        </w:rPr>
        <w:t>k</w:t>
      </w:r>
      <w:r w:rsidR="005159D1" w:rsidRPr="00D4351D">
        <w:rPr>
          <w:rFonts w:ascii="Times New Roman" w:eastAsia="Calibri" w:hAnsi="Times New Roman" w:cs="Times New Roman"/>
          <w:szCs w:val="24"/>
        </w:rPr>
        <w:t>ö</w:t>
      </w:r>
      <w:r w:rsidR="004C26C3" w:rsidRPr="00D4351D">
        <w:rPr>
          <w:rFonts w:ascii="Times New Roman" w:eastAsia="Calibri" w:hAnsi="Times New Roman" w:cs="Times New Roman"/>
          <w:szCs w:val="24"/>
        </w:rPr>
        <w:t>ğretim Kurulu (</w:t>
      </w:r>
      <w:r w:rsidR="000F4351" w:rsidRPr="00D4351D">
        <w:rPr>
          <w:rFonts w:ascii="Times New Roman" w:eastAsia="Calibri" w:hAnsi="Times New Roman" w:cs="Times New Roman"/>
          <w:szCs w:val="24"/>
        </w:rPr>
        <w:t>YÖK</w:t>
      </w:r>
      <w:r w:rsidR="004C26C3" w:rsidRPr="00D4351D">
        <w:rPr>
          <w:rFonts w:ascii="Times New Roman" w:eastAsia="Calibri" w:hAnsi="Times New Roman" w:cs="Times New Roman"/>
          <w:szCs w:val="24"/>
        </w:rPr>
        <w:t>)</w:t>
      </w:r>
      <w:r w:rsidR="000F4351" w:rsidRPr="00D4351D">
        <w:rPr>
          <w:rFonts w:ascii="Times New Roman" w:eastAsia="Calibri" w:hAnsi="Times New Roman" w:cs="Times New Roman"/>
          <w:szCs w:val="24"/>
        </w:rPr>
        <w:t xml:space="preserve"> tarafından </w:t>
      </w:r>
      <w:r w:rsidR="006501A3" w:rsidRPr="00D4351D">
        <w:rPr>
          <w:rFonts w:ascii="Times New Roman" w:eastAsia="Calibri" w:hAnsi="Times New Roman" w:cs="Times New Roman"/>
          <w:szCs w:val="24"/>
        </w:rPr>
        <w:t xml:space="preserve">öğrenci kontenjanı </w:t>
      </w:r>
      <w:r w:rsidR="000F4351" w:rsidRPr="00D4351D">
        <w:rPr>
          <w:rFonts w:ascii="Times New Roman" w:eastAsia="Calibri" w:hAnsi="Times New Roman" w:cs="Times New Roman"/>
          <w:szCs w:val="24"/>
        </w:rPr>
        <w:t xml:space="preserve">verilmeyen ve öğrenciler tarafından düşük düzeyde tercih edilen </w:t>
      </w:r>
      <w:r w:rsidR="006501A3" w:rsidRPr="00D4351D">
        <w:rPr>
          <w:rFonts w:ascii="Times New Roman" w:eastAsia="Calibri" w:hAnsi="Times New Roman" w:cs="Times New Roman"/>
          <w:szCs w:val="24"/>
        </w:rPr>
        <w:t>bölümlerin ve bu bölümlerdeki akademisyenlerin durumu, uzaktan eğitimin paydaşlar üzerindeki etkileri ve maden mühendisliğinin mesleki geleceği</w:t>
      </w:r>
      <w:r w:rsidR="006501A3" w:rsidRPr="00D4351D">
        <w:rPr>
          <w:rFonts w:ascii="Times New Roman" w:eastAsia="Times New Roman" w:hAnsi="Times New Roman" w:cs="Times New Roman"/>
          <w:szCs w:val="24"/>
          <w:lang w:eastAsia="tr-TR"/>
        </w:rPr>
        <w:t xml:space="preserve"> tartışılmıştır.</w:t>
      </w:r>
    </w:p>
    <w:p w14:paraId="0EABE880" w14:textId="7FA43E4D" w:rsidR="00A60C16" w:rsidRPr="00D4351D" w:rsidRDefault="004E5D8D" w:rsidP="00586397">
      <w:pPr>
        <w:spacing w:after="120"/>
        <w:rPr>
          <w:rFonts w:ascii="Times New Roman" w:eastAsia="Times New Roman" w:hAnsi="Times New Roman" w:cs="Times New Roman"/>
          <w:szCs w:val="24"/>
          <w:lang w:eastAsia="tr-TR"/>
        </w:rPr>
      </w:pPr>
      <w:r w:rsidRPr="00D4351D">
        <w:rPr>
          <w:rFonts w:ascii="Times New Roman" w:eastAsia="Times New Roman" w:hAnsi="Times New Roman" w:cs="Times New Roman"/>
          <w:szCs w:val="24"/>
          <w:lang w:eastAsia="tr-TR"/>
        </w:rPr>
        <w:t>Ülkemizdeki maden mühendisliği eğitimi ge</w:t>
      </w:r>
      <w:r w:rsidR="006A036C" w:rsidRPr="00D4351D">
        <w:rPr>
          <w:rFonts w:ascii="Times New Roman" w:eastAsia="Times New Roman" w:hAnsi="Times New Roman" w:cs="Times New Roman"/>
          <w:szCs w:val="24"/>
          <w:lang w:eastAsia="tr-TR"/>
        </w:rPr>
        <w:t xml:space="preserve">nel olarak ele alındığında, </w:t>
      </w:r>
      <w:r w:rsidR="007734D2" w:rsidRPr="00D4351D">
        <w:rPr>
          <w:rFonts w:ascii="Times New Roman" w:eastAsia="Times New Roman" w:hAnsi="Times New Roman" w:cs="Times New Roman"/>
          <w:szCs w:val="24"/>
          <w:lang w:eastAsia="tr-TR"/>
        </w:rPr>
        <w:t>geçmiş yıllarda</w:t>
      </w:r>
      <w:r w:rsidR="00036C6E" w:rsidRPr="00D4351D">
        <w:rPr>
          <w:rFonts w:ascii="Times New Roman" w:eastAsia="Times New Roman" w:hAnsi="Times New Roman" w:cs="Times New Roman"/>
          <w:szCs w:val="24"/>
          <w:lang w:eastAsia="tr-TR"/>
        </w:rPr>
        <w:t xml:space="preserve"> toplam </w:t>
      </w:r>
      <w:r w:rsidR="00F9668B" w:rsidRPr="00D4351D">
        <w:rPr>
          <w:rFonts w:ascii="Times New Roman" w:eastAsia="Times New Roman" w:hAnsi="Times New Roman" w:cs="Times New Roman"/>
          <w:szCs w:val="24"/>
          <w:lang w:eastAsia="tr-TR"/>
        </w:rPr>
        <w:t>2</w:t>
      </w:r>
      <w:r w:rsidR="00036C6E" w:rsidRPr="00D4351D">
        <w:rPr>
          <w:rFonts w:ascii="Times New Roman" w:eastAsia="Times New Roman" w:hAnsi="Times New Roman" w:cs="Times New Roman"/>
          <w:szCs w:val="24"/>
          <w:lang w:eastAsia="tr-TR"/>
        </w:rPr>
        <w:t>8</w:t>
      </w:r>
      <w:r w:rsidR="00F9668B" w:rsidRPr="00D4351D">
        <w:rPr>
          <w:rFonts w:ascii="Times New Roman" w:eastAsia="Times New Roman" w:hAnsi="Times New Roman" w:cs="Times New Roman"/>
          <w:szCs w:val="24"/>
          <w:lang w:eastAsia="tr-TR"/>
        </w:rPr>
        <w:t xml:space="preserve"> </w:t>
      </w:r>
      <w:r w:rsidR="00AD2A61" w:rsidRPr="00D4351D">
        <w:rPr>
          <w:rFonts w:ascii="Times New Roman" w:eastAsia="Times New Roman" w:hAnsi="Times New Roman" w:cs="Times New Roman"/>
          <w:szCs w:val="24"/>
          <w:lang w:eastAsia="tr-TR"/>
        </w:rPr>
        <w:t>üniversite</w:t>
      </w:r>
      <w:r w:rsidR="00ED71C5" w:rsidRPr="00D4351D">
        <w:rPr>
          <w:rFonts w:ascii="Times New Roman" w:eastAsia="Times New Roman" w:hAnsi="Times New Roman" w:cs="Times New Roman"/>
          <w:szCs w:val="24"/>
          <w:lang w:eastAsia="tr-TR"/>
        </w:rPr>
        <w:t xml:space="preserve"> bünyesinde </w:t>
      </w:r>
      <w:r w:rsidR="000E7766" w:rsidRPr="00D4351D">
        <w:rPr>
          <w:rFonts w:ascii="Times New Roman" w:eastAsia="Times New Roman" w:hAnsi="Times New Roman" w:cs="Times New Roman"/>
          <w:szCs w:val="24"/>
          <w:lang w:eastAsia="tr-TR"/>
        </w:rPr>
        <w:t>Y</w:t>
      </w:r>
      <w:r w:rsidR="00F91AFC" w:rsidRPr="00D4351D">
        <w:rPr>
          <w:rFonts w:ascii="Times New Roman" w:eastAsia="Times New Roman" w:hAnsi="Times New Roman" w:cs="Times New Roman"/>
          <w:szCs w:val="24"/>
          <w:lang w:eastAsia="tr-TR"/>
        </w:rPr>
        <w:t>Ö</w:t>
      </w:r>
      <w:r w:rsidR="000E7766" w:rsidRPr="00D4351D">
        <w:rPr>
          <w:rFonts w:ascii="Times New Roman" w:eastAsia="Times New Roman" w:hAnsi="Times New Roman" w:cs="Times New Roman"/>
          <w:szCs w:val="24"/>
          <w:lang w:eastAsia="tr-TR"/>
        </w:rPr>
        <w:t xml:space="preserve">K tarafından </w:t>
      </w:r>
      <w:r w:rsidR="00036C6E" w:rsidRPr="00D4351D">
        <w:rPr>
          <w:rFonts w:ascii="Times New Roman" w:eastAsia="Times New Roman" w:hAnsi="Times New Roman" w:cs="Times New Roman"/>
          <w:szCs w:val="24"/>
          <w:lang w:eastAsia="tr-TR"/>
        </w:rPr>
        <w:t xml:space="preserve">açılmış maden mühendisliği bölümlerinde </w:t>
      </w:r>
      <w:r w:rsidR="006A036C" w:rsidRPr="00D4351D">
        <w:rPr>
          <w:rFonts w:ascii="Times New Roman" w:eastAsia="Times New Roman" w:hAnsi="Times New Roman" w:cs="Times New Roman"/>
          <w:szCs w:val="24"/>
          <w:lang w:eastAsia="tr-TR"/>
        </w:rPr>
        <w:t xml:space="preserve">ikinci öğretim </w:t>
      </w:r>
      <w:r w:rsidR="00036C6E" w:rsidRPr="00D4351D">
        <w:rPr>
          <w:rFonts w:ascii="Times New Roman" w:eastAsia="Times New Roman" w:hAnsi="Times New Roman" w:cs="Times New Roman"/>
          <w:szCs w:val="24"/>
          <w:lang w:eastAsia="tr-TR"/>
        </w:rPr>
        <w:t xml:space="preserve">dahil </w:t>
      </w:r>
      <w:r w:rsidR="006A036C" w:rsidRPr="00D4351D">
        <w:rPr>
          <w:rFonts w:ascii="Times New Roman" w:eastAsia="Times New Roman" w:hAnsi="Times New Roman" w:cs="Times New Roman"/>
          <w:szCs w:val="24"/>
          <w:lang w:eastAsia="tr-TR"/>
        </w:rPr>
        <w:t xml:space="preserve">olmak üzere </w:t>
      </w:r>
      <w:r w:rsidR="00F9668B" w:rsidRPr="00D4351D">
        <w:rPr>
          <w:rFonts w:ascii="Times New Roman" w:eastAsia="Times New Roman" w:hAnsi="Times New Roman" w:cs="Times New Roman"/>
          <w:szCs w:val="24"/>
          <w:lang w:eastAsia="tr-TR"/>
        </w:rPr>
        <w:t xml:space="preserve">toplam 34 programda eğitim verilmiştir. </w:t>
      </w:r>
      <w:r w:rsidR="00036C6E" w:rsidRPr="00D4351D">
        <w:rPr>
          <w:rFonts w:ascii="Times New Roman" w:eastAsia="Times New Roman" w:hAnsi="Times New Roman" w:cs="Times New Roman"/>
          <w:szCs w:val="24"/>
          <w:lang w:eastAsia="tr-TR"/>
        </w:rPr>
        <w:t xml:space="preserve">Günümüze </w:t>
      </w:r>
      <w:r w:rsidR="006A036C" w:rsidRPr="00D4351D">
        <w:rPr>
          <w:rFonts w:ascii="Times New Roman" w:eastAsia="Times New Roman" w:hAnsi="Times New Roman" w:cs="Times New Roman"/>
          <w:szCs w:val="24"/>
          <w:lang w:eastAsia="tr-TR"/>
        </w:rPr>
        <w:t xml:space="preserve">gelindiğinde </w:t>
      </w:r>
      <w:r w:rsidR="00036C6E" w:rsidRPr="00D4351D">
        <w:rPr>
          <w:rFonts w:ascii="Times New Roman" w:eastAsia="Times New Roman" w:hAnsi="Times New Roman" w:cs="Times New Roman"/>
          <w:szCs w:val="24"/>
          <w:lang w:eastAsia="tr-TR"/>
        </w:rPr>
        <w:t xml:space="preserve">YÖK tarafından </w:t>
      </w:r>
      <w:r w:rsidR="006A036C" w:rsidRPr="00D4351D">
        <w:rPr>
          <w:rFonts w:ascii="Times New Roman" w:eastAsia="Times New Roman" w:hAnsi="Times New Roman" w:cs="Times New Roman"/>
          <w:szCs w:val="24"/>
          <w:lang w:eastAsia="tr-TR"/>
        </w:rPr>
        <w:t xml:space="preserve">bu bölümlerin çoğunda </w:t>
      </w:r>
      <w:r w:rsidR="008A2B4A" w:rsidRPr="00D4351D">
        <w:rPr>
          <w:rFonts w:ascii="Times New Roman" w:eastAsia="Times New Roman" w:hAnsi="Times New Roman" w:cs="Times New Roman"/>
          <w:szCs w:val="24"/>
          <w:lang w:eastAsia="tr-TR"/>
        </w:rPr>
        <w:t xml:space="preserve">ya </w:t>
      </w:r>
      <w:r w:rsidR="006A036C" w:rsidRPr="00D4351D">
        <w:rPr>
          <w:rFonts w:ascii="Times New Roman" w:eastAsia="Times New Roman" w:hAnsi="Times New Roman" w:cs="Times New Roman"/>
          <w:szCs w:val="24"/>
          <w:lang w:eastAsia="tr-TR"/>
        </w:rPr>
        <w:t xml:space="preserve">kontenjan kısıtlamasına gidilmiş ya da </w:t>
      </w:r>
      <w:r w:rsidR="00ED71C5" w:rsidRPr="00D4351D">
        <w:rPr>
          <w:rFonts w:ascii="Times New Roman" w:eastAsia="Times New Roman" w:hAnsi="Times New Roman" w:cs="Times New Roman"/>
          <w:szCs w:val="24"/>
          <w:lang w:eastAsia="tr-TR"/>
        </w:rPr>
        <w:t xml:space="preserve">bölümlere </w:t>
      </w:r>
      <w:r w:rsidR="006A036C" w:rsidRPr="00D4351D">
        <w:rPr>
          <w:rFonts w:ascii="Times New Roman" w:eastAsia="Times New Roman" w:hAnsi="Times New Roman" w:cs="Times New Roman"/>
          <w:szCs w:val="24"/>
          <w:lang w:eastAsia="tr-TR"/>
        </w:rPr>
        <w:t xml:space="preserve">kontenjan verilmemiştir. </w:t>
      </w:r>
      <w:r w:rsidR="00ED71C5" w:rsidRPr="00D4351D">
        <w:rPr>
          <w:rFonts w:ascii="Times New Roman" w:eastAsia="Times New Roman" w:hAnsi="Times New Roman" w:cs="Times New Roman"/>
          <w:szCs w:val="24"/>
          <w:lang w:eastAsia="tr-TR"/>
        </w:rPr>
        <w:t xml:space="preserve">Diğer yandan </w:t>
      </w:r>
      <w:r w:rsidR="003104D6" w:rsidRPr="00D4351D">
        <w:rPr>
          <w:rFonts w:ascii="Times New Roman" w:eastAsia="Times New Roman" w:hAnsi="Times New Roman" w:cs="Times New Roman"/>
          <w:szCs w:val="24"/>
          <w:lang w:eastAsia="tr-TR"/>
        </w:rPr>
        <w:t>s</w:t>
      </w:r>
      <w:r w:rsidR="006A036C" w:rsidRPr="00D4351D">
        <w:rPr>
          <w:rFonts w:ascii="Times New Roman" w:eastAsia="Times New Roman" w:hAnsi="Times New Roman" w:cs="Times New Roman"/>
          <w:szCs w:val="24"/>
          <w:lang w:eastAsia="tr-TR"/>
        </w:rPr>
        <w:t xml:space="preserve">on yıllarda </w:t>
      </w:r>
      <w:r w:rsidR="000E7766" w:rsidRPr="00D4351D">
        <w:rPr>
          <w:rFonts w:ascii="Times New Roman" w:eastAsia="Times New Roman" w:hAnsi="Times New Roman" w:cs="Times New Roman"/>
          <w:szCs w:val="24"/>
          <w:lang w:eastAsia="tr-TR"/>
        </w:rPr>
        <w:t xml:space="preserve">üniversite sınavına giren </w:t>
      </w:r>
      <w:r w:rsidR="003104D6" w:rsidRPr="00D4351D">
        <w:rPr>
          <w:rFonts w:ascii="Times New Roman" w:eastAsia="Times New Roman" w:hAnsi="Times New Roman" w:cs="Times New Roman"/>
          <w:szCs w:val="24"/>
          <w:lang w:eastAsia="tr-TR"/>
        </w:rPr>
        <w:t xml:space="preserve">öğrenciler tarafından </w:t>
      </w:r>
      <w:r w:rsidR="006A036C" w:rsidRPr="00D4351D">
        <w:rPr>
          <w:rFonts w:ascii="Times New Roman" w:eastAsia="Times New Roman" w:hAnsi="Times New Roman" w:cs="Times New Roman"/>
          <w:szCs w:val="24"/>
          <w:lang w:eastAsia="tr-TR"/>
        </w:rPr>
        <w:t>mühendislik mesleği (</w:t>
      </w:r>
      <w:r w:rsidR="00ED71C5" w:rsidRPr="00D4351D">
        <w:rPr>
          <w:rFonts w:ascii="Times New Roman" w:eastAsia="Times New Roman" w:hAnsi="Times New Roman" w:cs="Times New Roman"/>
          <w:szCs w:val="24"/>
          <w:lang w:eastAsia="tr-TR"/>
        </w:rPr>
        <w:t xml:space="preserve">maden, </w:t>
      </w:r>
      <w:r w:rsidR="006A036C" w:rsidRPr="00D4351D">
        <w:rPr>
          <w:rFonts w:ascii="Times New Roman" w:eastAsia="Times New Roman" w:hAnsi="Times New Roman" w:cs="Times New Roman"/>
          <w:szCs w:val="24"/>
          <w:lang w:eastAsia="tr-TR"/>
        </w:rPr>
        <w:t>jeoloji, metalurji ve malzeme, çevre</w:t>
      </w:r>
      <w:r w:rsidR="003104D6" w:rsidRPr="00D4351D">
        <w:rPr>
          <w:rFonts w:ascii="Times New Roman" w:eastAsia="Times New Roman" w:hAnsi="Times New Roman" w:cs="Times New Roman"/>
          <w:szCs w:val="24"/>
          <w:lang w:eastAsia="tr-TR"/>
        </w:rPr>
        <w:t xml:space="preserve"> vb.) </w:t>
      </w:r>
      <w:r w:rsidR="000E7766" w:rsidRPr="00D4351D">
        <w:rPr>
          <w:rFonts w:ascii="Times New Roman" w:eastAsia="Times New Roman" w:hAnsi="Times New Roman" w:cs="Times New Roman"/>
          <w:szCs w:val="24"/>
          <w:lang w:eastAsia="tr-TR"/>
        </w:rPr>
        <w:t xml:space="preserve">çeşitli nedenlerle </w:t>
      </w:r>
      <w:r w:rsidR="006A036C" w:rsidRPr="00D4351D">
        <w:rPr>
          <w:rFonts w:ascii="Times New Roman" w:eastAsia="Times New Roman" w:hAnsi="Times New Roman" w:cs="Times New Roman"/>
          <w:szCs w:val="24"/>
          <w:lang w:eastAsia="tr-TR"/>
        </w:rPr>
        <w:t>daha az tercih edil</w:t>
      </w:r>
      <w:r w:rsidR="003104D6" w:rsidRPr="00D4351D">
        <w:rPr>
          <w:rFonts w:ascii="Times New Roman" w:eastAsia="Times New Roman" w:hAnsi="Times New Roman" w:cs="Times New Roman"/>
          <w:szCs w:val="24"/>
          <w:lang w:eastAsia="tr-TR"/>
        </w:rPr>
        <w:t>ir olmuştur.</w:t>
      </w:r>
      <w:r w:rsidR="006A036C" w:rsidRPr="00D4351D">
        <w:rPr>
          <w:rFonts w:ascii="Times New Roman" w:eastAsia="Times New Roman" w:hAnsi="Times New Roman" w:cs="Times New Roman"/>
          <w:szCs w:val="24"/>
          <w:lang w:eastAsia="tr-TR"/>
        </w:rPr>
        <w:t xml:space="preserve"> </w:t>
      </w:r>
      <w:r w:rsidR="003104D6" w:rsidRPr="00D4351D">
        <w:rPr>
          <w:rFonts w:ascii="Times New Roman" w:eastAsia="Times New Roman" w:hAnsi="Times New Roman" w:cs="Times New Roman"/>
          <w:szCs w:val="24"/>
          <w:lang w:eastAsia="tr-TR"/>
        </w:rPr>
        <w:t xml:space="preserve">2023 yılında </w:t>
      </w:r>
      <w:r w:rsidR="000E7766" w:rsidRPr="00D4351D">
        <w:rPr>
          <w:rFonts w:ascii="Times New Roman" w:eastAsia="Times New Roman" w:hAnsi="Times New Roman" w:cs="Times New Roman"/>
          <w:szCs w:val="24"/>
          <w:lang w:eastAsia="tr-TR"/>
        </w:rPr>
        <w:t xml:space="preserve">Yükseköğretim Kurumları Sınavı (YKS) sonucunda </w:t>
      </w:r>
      <w:r w:rsidR="00D31FB2" w:rsidRPr="00D4351D">
        <w:rPr>
          <w:rFonts w:ascii="Times New Roman" w:eastAsia="Times New Roman" w:hAnsi="Times New Roman" w:cs="Times New Roman"/>
          <w:szCs w:val="24"/>
          <w:lang w:eastAsia="tr-TR"/>
        </w:rPr>
        <w:t>293</w:t>
      </w:r>
      <w:r w:rsidR="003104D6" w:rsidRPr="00D4351D">
        <w:rPr>
          <w:rFonts w:ascii="Times New Roman" w:eastAsia="Times New Roman" w:hAnsi="Times New Roman" w:cs="Times New Roman"/>
          <w:szCs w:val="24"/>
          <w:lang w:eastAsia="tr-TR"/>
        </w:rPr>
        <w:t xml:space="preserve"> öğrenci</w:t>
      </w:r>
      <w:r w:rsidR="005159D1" w:rsidRPr="00D4351D">
        <w:rPr>
          <w:rFonts w:ascii="Times New Roman" w:eastAsia="Times New Roman" w:hAnsi="Times New Roman" w:cs="Times New Roman"/>
          <w:szCs w:val="24"/>
          <w:lang w:eastAsia="tr-TR"/>
        </w:rPr>
        <w:t>nin büyük çoğunluğu</w:t>
      </w:r>
      <w:r w:rsidR="003104D6" w:rsidRPr="00D4351D">
        <w:rPr>
          <w:rFonts w:ascii="Times New Roman" w:eastAsia="Times New Roman" w:hAnsi="Times New Roman" w:cs="Times New Roman"/>
          <w:szCs w:val="24"/>
          <w:lang w:eastAsia="tr-TR"/>
        </w:rPr>
        <w:t xml:space="preserve"> </w:t>
      </w:r>
      <w:r w:rsidR="00CA6937" w:rsidRPr="00D4351D">
        <w:rPr>
          <w:rFonts w:ascii="Times New Roman" w:eastAsia="Times New Roman" w:hAnsi="Times New Roman" w:cs="Times New Roman"/>
          <w:szCs w:val="24"/>
          <w:lang w:eastAsia="tr-TR"/>
        </w:rPr>
        <w:t>Ankara</w:t>
      </w:r>
      <w:r w:rsidR="00F91AFC" w:rsidRPr="00D4351D">
        <w:rPr>
          <w:rFonts w:ascii="Times New Roman" w:eastAsia="Times New Roman" w:hAnsi="Times New Roman" w:cs="Times New Roman"/>
          <w:szCs w:val="24"/>
          <w:lang w:eastAsia="tr-TR"/>
        </w:rPr>
        <w:t xml:space="preserve"> (2</w:t>
      </w:r>
      <w:r w:rsidR="005159D1" w:rsidRPr="00D4351D">
        <w:rPr>
          <w:rFonts w:ascii="Times New Roman" w:eastAsia="Times New Roman" w:hAnsi="Times New Roman" w:cs="Times New Roman"/>
          <w:szCs w:val="24"/>
          <w:lang w:eastAsia="tr-TR"/>
        </w:rPr>
        <w:t xml:space="preserve"> Üniversite</w:t>
      </w:r>
      <w:r w:rsidR="00F91AFC" w:rsidRPr="00D4351D">
        <w:rPr>
          <w:rFonts w:ascii="Times New Roman" w:eastAsia="Times New Roman" w:hAnsi="Times New Roman" w:cs="Times New Roman"/>
          <w:szCs w:val="24"/>
          <w:lang w:eastAsia="tr-TR"/>
        </w:rPr>
        <w:t>)</w:t>
      </w:r>
      <w:r w:rsidR="00CA6937" w:rsidRPr="00D4351D">
        <w:rPr>
          <w:rFonts w:ascii="Times New Roman" w:eastAsia="Times New Roman" w:hAnsi="Times New Roman" w:cs="Times New Roman"/>
          <w:szCs w:val="24"/>
          <w:lang w:eastAsia="tr-TR"/>
        </w:rPr>
        <w:t>, İstanbul</w:t>
      </w:r>
      <w:r w:rsidR="00F91AFC" w:rsidRPr="00D4351D">
        <w:rPr>
          <w:rFonts w:ascii="Times New Roman" w:eastAsia="Times New Roman" w:hAnsi="Times New Roman" w:cs="Times New Roman"/>
          <w:szCs w:val="24"/>
          <w:lang w:eastAsia="tr-TR"/>
        </w:rPr>
        <w:t xml:space="preserve"> (2</w:t>
      </w:r>
      <w:r w:rsidR="005159D1" w:rsidRPr="00D4351D">
        <w:rPr>
          <w:rFonts w:ascii="Times New Roman" w:eastAsia="Times New Roman" w:hAnsi="Times New Roman" w:cs="Times New Roman"/>
          <w:szCs w:val="24"/>
          <w:lang w:eastAsia="tr-TR"/>
        </w:rPr>
        <w:t xml:space="preserve"> </w:t>
      </w:r>
      <w:bookmarkStart w:id="0" w:name="_Hlk148538518"/>
      <w:r w:rsidR="005159D1" w:rsidRPr="00D4351D">
        <w:rPr>
          <w:rFonts w:ascii="Times New Roman" w:eastAsia="Times New Roman" w:hAnsi="Times New Roman" w:cs="Times New Roman"/>
          <w:szCs w:val="24"/>
          <w:lang w:eastAsia="tr-TR"/>
        </w:rPr>
        <w:t>Üniversite</w:t>
      </w:r>
      <w:bookmarkEnd w:id="0"/>
      <w:r w:rsidR="00F91AFC" w:rsidRPr="00D4351D">
        <w:rPr>
          <w:rFonts w:ascii="Times New Roman" w:eastAsia="Times New Roman" w:hAnsi="Times New Roman" w:cs="Times New Roman"/>
          <w:szCs w:val="24"/>
          <w:lang w:eastAsia="tr-TR"/>
        </w:rPr>
        <w:t>)</w:t>
      </w:r>
      <w:r w:rsidR="00CA6937" w:rsidRPr="00D4351D">
        <w:rPr>
          <w:rFonts w:ascii="Times New Roman" w:eastAsia="Times New Roman" w:hAnsi="Times New Roman" w:cs="Times New Roman"/>
          <w:szCs w:val="24"/>
          <w:lang w:eastAsia="tr-TR"/>
        </w:rPr>
        <w:t>, İzmir</w:t>
      </w:r>
      <w:r w:rsidR="00F91AFC" w:rsidRPr="00D4351D">
        <w:rPr>
          <w:rFonts w:ascii="Times New Roman" w:eastAsia="Times New Roman" w:hAnsi="Times New Roman" w:cs="Times New Roman"/>
          <w:szCs w:val="24"/>
          <w:lang w:eastAsia="tr-TR"/>
        </w:rPr>
        <w:t xml:space="preserve"> (1</w:t>
      </w:r>
      <w:r w:rsidR="005159D1" w:rsidRPr="00D4351D">
        <w:rPr>
          <w:rFonts w:ascii="Times New Roman" w:eastAsia="Times New Roman" w:hAnsi="Times New Roman" w:cs="Times New Roman"/>
          <w:szCs w:val="24"/>
          <w:lang w:eastAsia="tr-TR"/>
        </w:rPr>
        <w:t xml:space="preserve"> Üniversite</w:t>
      </w:r>
      <w:r w:rsidR="00F91AFC" w:rsidRPr="00D4351D">
        <w:rPr>
          <w:rFonts w:ascii="Times New Roman" w:eastAsia="Times New Roman" w:hAnsi="Times New Roman" w:cs="Times New Roman"/>
          <w:szCs w:val="24"/>
          <w:lang w:eastAsia="tr-TR"/>
        </w:rPr>
        <w:t>)</w:t>
      </w:r>
      <w:r w:rsidR="00CA6937" w:rsidRPr="00D4351D">
        <w:rPr>
          <w:rFonts w:ascii="Times New Roman" w:eastAsia="Times New Roman" w:hAnsi="Times New Roman" w:cs="Times New Roman"/>
          <w:szCs w:val="24"/>
          <w:lang w:eastAsia="tr-TR"/>
        </w:rPr>
        <w:t xml:space="preserve"> ve Eskişehir</w:t>
      </w:r>
      <w:r w:rsidR="00F91AFC" w:rsidRPr="00D4351D">
        <w:rPr>
          <w:rFonts w:ascii="Times New Roman" w:eastAsia="Times New Roman" w:hAnsi="Times New Roman" w:cs="Times New Roman"/>
          <w:szCs w:val="24"/>
          <w:lang w:eastAsia="tr-TR"/>
        </w:rPr>
        <w:t xml:space="preserve"> (1</w:t>
      </w:r>
      <w:r w:rsidR="005159D1" w:rsidRPr="00D4351D">
        <w:rPr>
          <w:rFonts w:ascii="Times New Roman" w:eastAsia="Times New Roman" w:hAnsi="Times New Roman" w:cs="Times New Roman"/>
          <w:szCs w:val="24"/>
          <w:lang w:eastAsia="tr-TR"/>
        </w:rPr>
        <w:t xml:space="preserve"> Üniversite</w:t>
      </w:r>
      <w:r w:rsidR="00F91AFC" w:rsidRPr="00D4351D">
        <w:rPr>
          <w:rFonts w:ascii="Times New Roman" w:eastAsia="Times New Roman" w:hAnsi="Times New Roman" w:cs="Times New Roman"/>
          <w:szCs w:val="24"/>
          <w:lang w:eastAsia="tr-TR"/>
        </w:rPr>
        <w:t>)</w:t>
      </w:r>
      <w:r w:rsidR="00CA6937" w:rsidRPr="00D4351D">
        <w:rPr>
          <w:rFonts w:ascii="Times New Roman" w:eastAsia="Times New Roman" w:hAnsi="Times New Roman" w:cs="Times New Roman"/>
          <w:szCs w:val="24"/>
          <w:lang w:eastAsia="tr-TR"/>
        </w:rPr>
        <w:t xml:space="preserve"> illerinde</w:t>
      </w:r>
      <w:r w:rsidR="00ED71C5" w:rsidRPr="00D4351D">
        <w:rPr>
          <w:rFonts w:ascii="Times New Roman" w:eastAsia="Times New Roman" w:hAnsi="Times New Roman" w:cs="Times New Roman"/>
          <w:szCs w:val="24"/>
          <w:lang w:eastAsia="tr-TR"/>
        </w:rPr>
        <w:t xml:space="preserve"> bulunan </w:t>
      </w:r>
      <w:r w:rsidR="005159D1" w:rsidRPr="00D4351D">
        <w:rPr>
          <w:rFonts w:ascii="Times New Roman" w:eastAsia="Times New Roman" w:hAnsi="Times New Roman" w:cs="Times New Roman"/>
          <w:szCs w:val="24"/>
          <w:lang w:eastAsia="tr-TR"/>
        </w:rPr>
        <w:t xml:space="preserve">6 </w:t>
      </w:r>
      <w:r w:rsidR="003104D6" w:rsidRPr="00D4351D">
        <w:rPr>
          <w:rFonts w:ascii="Times New Roman" w:eastAsia="Times New Roman" w:hAnsi="Times New Roman" w:cs="Times New Roman"/>
          <w:szCs w:val="24"/>
          <w:lang w:eastAsia="tr-TR"/>
        </w:rPr>
        <w:t>üniversite</w:t>
      </w:r>
      <w:r w:rsidR="005159D1" w:rsidRPr="00D4351D">
        <w:rPr>
          <w:rFonts w:ascii="Times New Roman" w:eastAsia="Times New Roman" w:hAnsi="Times New Roman" w:cs="Times New Roman"/>
          <w:szCs w:val="24"/>
          <w:lang w:eastAsia="tr-TR"/>
        </w:rPr>
        <w:t xml:space="preserve">ye yerleşmek üzere </w:t>
      </w:r>
      <w:r w:rsidR="003104D6" w:rsidRPr="00D4351D">
        <w:rPr>
          <w:rFonts w:ascii="Times New Roman" w:eastAsia="Times New Roman" w:hAnsi="Times New Roman" w:cs="Times New Roman"/>
          <w:szCs w:val="24"/>
          <w:lang w:eastAsia="tr-TR"/>
        </w:rPr>
        <w:t>toplamda 1</w:t>
      </w:r>
      <w:r w:rsidR="000E7766" w:rsidRPr="00D4351D">
        <w:rPr>
          <w:rFonts w:ascii="Times New Roman" w:eastAsia="Times New Roman" w:hAnsi="Times New Roman" w:cs="Times New Roman"/>
          <w:szCs w:val="24"/>
          <w:lang w:eastAsia="tr-TR"/>
        </w:rPr>
        <w:t>2</w:t>
      </w:r>
      <w:r w:rsidR="003104D6" w:rsidRPr="00D4351D">
        <w:rPr>
          <w:rFonts w:ascii="Times New Roman" w:eastAsia="Times New Roman" w:hAnsi="Times New Roman" w:cs="Times New Roman"/>
          <w:szCs w:val="24"/>
          <w:lang w:eastAsia="tr-TR"/>
        </w:rPr>
        <w:t xml:space="preserve"> </w:t>
      </w:r>
      <w:r w:rsidR="00AD2A61" w:rsidRPr="00D4351D">
        <w:rPr>
          <w:rFonts w:ascii="Times New Roman" w:eastAsia="Times New Roman" w:hAnsi="Times New Roman" w:cs="Times New Roman"/>
          <w:szCs w:val="24"/>
          <w:lang w:eastAsia="tr-TR"/>
        </w:rPr>
        <w:t xml:space="preserve">üniversitedeki maden mühendisliği bölümlerine </w:t>
      </w:r>
      <w:r w:rsidR="003104D6" w:rsidRPr="00D4351D">
        <w:rPr>
          <w:rFonts w:ascii="Times New Roman" w:eastAsia="Times New Roman" w:hAnsi="Times New Roman" w:cs="Times New Roman"/>
          <w:szCs w:val="24"/>
          <w:lang w:eastAsia="tr-TR"/>
        </w:rPr>
        <w:t>yerleşmiştir.</w:t>
      </w:r>
    </w:p>
    <w:p w14:paraId="3237961B" w14:textId="71FCEE9D" w:rsidR="00413F20" w:rsidRPr="00D4351D" w:rsidRDefault="00CA6937" w:rsidP="00413F20">
      <w:pPr>
        <w:spacing w:after="120"/>
        <w:rPr>
          <w:rFonts w:ascii="Times New Roman" w:eastAsia="Times New Roman" w:hAnsi="Times New Roman" w:cs="Times New Roman"/>
          <w:szCs w:val="24"/>
          <w:lang w:eastAsia="tr-TR"/>
        </w:rPr>
      </w:pPr>
      <w:r w:rsidRPr="00D4351D">
        <w:rPr>
          <w:rFonts w:ascii="Times New Roman" w:eastAsia="Times New Roman" w:hAnsi="Times New Roman" w:cs="Times New Roman"/>
          <w:szCs w:val="24"/>
          <w:lang w:eastAsia="tr-TR"/>
        </w:rPr>
        <w:t xml:space="preserve">TMMOB Maden Mühendisleri Odası </w:t>
      </w:r>
      <w:r w:rsidR="00413F20" w:rsidRPr="00D4351D">
        <w:rPr>
          <w:rFonts w:ascii="Times New Roman" w:eastAsia="Times New Roman" w:hAnsi="Times New Roman" w:cs="Times New Roman"/>
          <w:szCs w:val="24"/>
          <w:lang w:eastAsia="tr-TR"/>
        </w:rPr>
        <w:t xml:space="preserve">verilerine göre </w:t>
      </w:r>
      <w:r w:rsidR="00ED71C5" w:rsidRPr="00D4351D">
        <w:rPr>
          <w:rFonts w:ascii="Times New Roman" w:eastAsia="Times New Roman" w:hAnsi="Times New Roman" w:cs="Times New Roman"/>
          <w:szCs w:val="24"/>
          <w:lang w:eastAsia="tr-TR"/>
        </w:rPr>
        <w:t xml:space="preserve">kayıtlı </w:t>
      </w:r>
      <w:r w:rsidR="00023B3B" w:rsidRPr="00D4351D">
        <w:rPr>
          <w:rFonts w:ascii="Times New Roman" w:eastAsia="Times New Roman" w:hAnsi="Times New Roman" w:cs="Times New Roman"/>
          <w:szCs w:val="24"/>
          <w:lang w:eastAsia="tr-TR"/>
        </w:rPr>
        <w:t>üye sayı</w:t>
      </w:r>
      <w:r w:rsidRPr="00D4351D">
        <w:rPr>
          <w:rFonts w:ascii="Times New Roman" w:eastAsia="Times New Roman" w:hAnsi="Times New Roman" w:cs="Times New Roman"/>
          <w:szCs w:val="24"/>
          <w:lang w:eastAsia="tr-TR"/>
        </w:rPr>
        <w:t xml:space="preserve">sı </w:t>
      </w:r>
      <w:r w:rsidR="00023B3B" w:rsidRPr="00D4351D">
        <w:rPr>
          <w:rFonts w:ascii="Times New Roman" w:eastAsia="Times New Roman" w:hAnsi="Times New Roman" w:cs="Times New Roman"/>
          <w:szCs w:val="24"/>
          <w:lang w:eastAsia="tr-TR"/>
        </w:rPr>
        <w:t>19.</w:t>
      </w:r>
      <w:r w:rsidR="00E816C8" w:rsidRPr="00D4351D">
        <w:rPr>
          <w:rFonts w:ascii="Times New Roman" w:eastAsia="Times New Roman" w:hAnsi="Times New Roman" w:cs="Times New Roman"/>
          <w:szCs w:val="24"/>
          <w:lang w:eastAsia="tr-TR"/>
        </w:rPr>
        <w:t>609</w:t>
      </w:r>
      <w:r w:rsidR="00023B3B" w:rsidRPr="00D4351D">
        <w:rPr>
          <w:rFonts w:ascii="Times New Roman" w:eastAsia="Times New Roman" w:hAnsi="Times New Roman" w:cs="Times New Roman"/>
          <w:szCs w:val="24"/>
          <w:lang w:eastAsia="tr-TR"/>
        </w:rPr>
        <w:t>’d</w:t>
      </w:r>
      <w:r w:rsidR="00E816C8" w:rsidRPr="00D4351D">
        <w:rPr>
          <w:rFonts w:ascii="Times New Roman" w:eastAsia="Times New Roman" w:hAnsi="Times New Roman" w:cs="Times New Roman"/>
          <w:szCs w:val="24"/>
          <w:lang w:eastAsia="tr-TR"/>
        </w:rPr>
        <w:t>ü</w:t>
      </w:r>
      <w:r w:rsidR="00023B3B" w:rsidRPr="00D4351D">
        <w:rPr>
          <w:rFonts w:ascii="Times New Roman" w:eastAsia="Times New Roman" w:hAnsi="Times New Roman" w:cs="Times New Roman"/>
          <w:szCs w:val="24"/>
          <w:lang w:eastAsia="tr-TR"/>
        </w:rPr>
        <w:t xml:space="preserve">r. </w:t>
      </w:r>
      <w:r w:rsidRPr="00D4351D">
        <w:rPr>
          <w:rFonts w:ascii="Times New Roman" w:eastAsia="Times New Roman" w:hAnsi="Times New Roman" w:cs="Times New Roman"/>
          <w:szCs w:val="24"/>
          <w:lang w:eastAsia="tr-TR"/>
        </w:rPr>
        <w:t xml:space="preserve">Maden mühendisleri arasında </w:t>
      </w:r>
      <w:r w:rsidR="00413F20" w:rsidRPr="00D4351D">
        <w:rPr>
          <w:rFonts w:ascii="Times New Roman" w:eastAsia="Times New Roman" w:hAnsi="Times New Roman" w:cs="Times New Roman"/>
          <w:szCs w:val="24"/>
          <w:lang w:eastAsia="tr-TR"/>
        </w:rPr>
        <w:t xml:space="preserve">işsizliğin </w:t>
      </w:r>
      <w:proofErr w:type="gramStart"/>
      <w:r w:rsidR="00413F20" w:rsidRPr="00D4351D">
        <w:rPr>
          <w:rFonts w:ascii="Times New Roman" w:eastAsia="Times New Roman" w:hAnsi="Times New Roman" w:cs="Times New Roman"/>
          <w:szCs w:val="24"/>
          <w:lang w:eastAsia="tr-TR"/>
        </w:rPr>
        <w:t>%20</w:t>
      </w:r>
      <w:proofErr w:type="gramEnd"/>
      <w:r w:rsidR="00413F20" w:rsidRPr="00D4351D">
        <w:rPr>
          <w:rFonts w:ascii="Times New Roman" w:eastAsia="Times New Roman" w:hAnsi="Times New Roman" w:cs="Times New Roman"/>
          <w:szCs w:val="24"/>
          <w:lang w:eastAsia="tr-TR"/>
        </w:rPr>
        <w:t xml:space="preserve">, eğitim aldığı alan dışında çalışanların %25 oranlarında olduğu </w:t>
      </w:r>
      <w:r w:rsidR="005D3F22" w:rsidRPr="00D4351D">
        <w:rPr>
          <w:rFonts w:ascii="Times New Roman" w:eastAsia="Times New Roman" w:hAnsi="Times New Roman" w:cs="Times New Roman"/>
          <w:szCs w:val="24"/>
          <w:lang w:eastAsia="tr-TR"/>
        </w:rPr>
        <w:t>bilinmektedir.</w:t>
      </w:r>
      <w:r w:rsidR="00413F20" w:rsidRPr="00D4351D">
        <w:rPr>
          <w:rFonts w:ascii="Times New Roman" w:eastAsia="Times New Roman" w:hAnsi="Times New Roman" w:cs="Times New Roman"/>
          <w:szCs w:val="24"/>
          <w:lang w:eastAsia="tr-TR"/>
        </w:rPr>
        <w:t xml:space="preserve"> Mesle</w:t>
      </w:r>
      <w:r w:rsidRPr="00D4351D">
        <w:rPr>
          <w:rFonts w:ascii="Times New Roman" w:eastAsia="Times New Roman" w:hAnsi="Times New Roman" w:cs="Times New Roman"/>
          <w:szCs w:val="24"/>
          <w:lang w:eastAsia="tr-TR"/>
        </w:rPr>
        <w:t>k kapsamında</w:t>
      </w:r>
      <w:r w:rsidR="00413F20" w:rsidRPr="00D4351D">
        <w:rPr>
          <w:rFonts w:ascii="Times New Roman" w:eastAsia="Times New Roman" w:hAnsi="Times New Roman" w:cs="Times New Roman"/>
          <w:szCs w:val="24"/>
          <w:lang w:eastAsia="tr-TR"/>
        </w:rPr>
        <w:t xml:space="preserve"> istihdamı zorunlu alanlarda çalışan maden m</w:t>
      </w:r>
      <w:r w:rsidR="00023B3B" w:rsidRPr="00D4351D">
        <w:rPr>
          <w:rFonts w:ascii="Times New Roman" w:eastAsia="Times New Roman" w:hAnsi="Times New Roman" w:cs="Times New Roman"/>
          <w:szCs w:val="24"/>
          <w:lang w:eastAsia="tr-TR"/>
        </w:rPr>
        <w:t>üh</w:t>
      </w:r>
      <w:r w:rsidR="00413F20" w:rsidRPr="00D4351D">
        <w:rPr>
          <w:rFonts w:ascii="Times New Roman" w:eastAsia="Times New Roman" w:hAnsi="Times New Roman" w:cs="Times New Roman"/>
          <w:szCs w:val="24"/>
          <w:lang w:eastAsia="tr-TR"/>
        </w:rPr>
        <w:t xml:space="preserve">endisi sayısı 4500 civarındadır. </w:t>
      </w:r>
      <w:r w:rsidR="00023B3B" w:rsidRPr="00D4351D">
        <w:rPr>
          <w:rFonts w:ascii="Times New Roman" w:eastAsia="Times New Roman" w:hAnsi="Times New Roman" w:cs="Times New Roman"/>
          <w:szCs w:val="24"/>
          <w:lang w:eastAsia="tr-TR"/>
        </w:rPr>
        <w:t>Rakamlar göz önüne alındığında</w:t>
      </w:r>
      <w:r w:rsidR="000E7766" w:rsidRPr="00D4351D">
        <w:rPr>
          <w:rFonts w:ascii="Times New Roman" w:eastAsia="Times New Roman" w:hAnsi="Times New Roman" w:cs="Times New Roman"/>
          <w:szCs w:val="24"/>
          <w:lang w:eastAsia="tr-TR"/>
        </w:rPr>
        <w:t>,</w:t>
      </w:r>
      <w:r w:rsidR="00023B3B" w:rsidRPr="00D4351D">
        <w:rPr>
          <w:rFonts w:ascii="Times New Roman" w:eastAsia="Times New Roman" w:hAnsi="Times New Roman" w:cs="Times New Roman"/>
          <w:szCs w:val="24"/>
          <w:lang w:eastAsia="tr-TR"/>
        </w:rPr>
        <w:t xml:space="preserve"> </w:t>
      </w:r>
      <w:r w:rsidR="00413F20" w:rsidRPr="00D4351D">
        <w:rPr>
          <w:rFonts w:ascii="Times New Roman" w:eastAsia="Times New Roman" w:hAnsi="Times New Roman" w:cs="Times New Roman"/>
          <w:szCs w:val="24"/>
          <w:lang w:eastAsia="tr-TR"/>
        </w:rPr>
        <w:t>maden ve cevher hazırlama bölümlerinden mezun olan</w:t>
      </w:r>
      <w:r w:rsidR="00023B3B" w:rsidRPr="00D4351D">
        <w:rPr>
          <w:rFonts w:ascii="Times New Roman" w:eastAsia="Times New Roman" w:hAnsi="Times New Roman" w:cs="Times New Roman"/>
          <w:szCs w:val="24"/>
          <w:lang w:eastAsia="tr-TR"/>
        </w:rPr>
        <w:t xml:space="preserve"> bazı meslektaşlarımızın </w:t>
      </w:r>
      <w:r w:rsidR="00413F20" w:rsidRPr="00D4351D">
        <w:rPr>
          <w:rFonts w:ascii="Times New Roman" w:eastAsia="Times New Roman" w:hAnsi="Times New Roman" w:cs="Times New Roman"/>
          <w:szCs w:val="24"/>
          <w:lang w:eastAsia="tr-TR"/>
        </w:rPr>
        <w:t xml:space="preserve">iş bulamadıkları ya da eğitim aldıkları alanda çalışmadıkları görülmektedir. Yüksek orandaki işsizliğin ve alan dışı çalışmanın altında yatan </w:t>
      </w:r>
      <w:r w:rsidR="00870F0C" w:rsidRPr="00D4351D">
        <w:rPr>
          <w:rFonts w:ascii="Times New Roman" w:eastAsia="Times New Roman" w:hAnsi="Times New Roman" w:cs="Times New Roman"/>
          <w:szCs w:val="24"/>
          <w:lang w:eastAsia="tr-TR"/>
        </w:rPr>
        <w:t>nedenin</w:t>
      </w:r>
      <w:r w:rsidR="00413F20" w:rsidRPr="00D4351D">
        <w:rPr>
          <w:rFonts w:ascii="Times New Roman" w:eastAsia="Times New Roman" w:hAnsi="Times New Roman" w:cs="Times New Roman"/>
          <w:szCs w:val="24"/>
          <w:lang w:eastAsia="tr-TR"/>
        </w:rPr>
        <w:t>, ülke gerçekleri</w:t>
      </w:r>
      <w:r w:rsidR="00870F0C" w:rsidRPr="00D4351D">
        <w:rPr>
          <w:rFonts w:ascii="Times New Roman" w:eastAsia="Times New Roman" w:hAnsi="Times New Roman" w:cs="Times New Roman"/>
          <w:szCs w:val="24"/>
          <w:lang w:eastAsia="tr-TR"/>
        </w:rPr>
        <w:t xml:space="preserve">yle örtüşmeyen </w:t>
      </w:r>
      <w:r w:rsidR="00413F20" w:rsidRPr="00D4351D">
        <w:rPr>
          <w:rFonts w:ascii="Times New Roman" w:eastAsia="Times New Roman" w:hAnsi="Times New Roman" w:cs="Times New Roman"/>
          <w:szCs w:val="24"/>
          <w:lang w:eastAsia="tr-TR"/>
        </w:rPr>
        <w:t xml:space="preserve">yükseköğrenim planlaması olduğu </w:t>
      </w:r>
      <w:r w:rsidR="00870F0C" w:rsidRPr="00D4351D">
        <w:rPr>
          <w:rFonts w:ascii="Times New Roman" w:eastAsia="Times New Roman" w:hAnsi="Times New Roman" w:cs="Times New Roman"/>
          <w:szCs w:val="24"/>
          <w:lang w:eastAsia="tr-TR"/>
        </w:rPr>
        <w:t xml:space="preserve">açıktır. </w:t>
      </w:r>
      <w:r w:rsidRPr="00D4351D">
        <w:rPr>
          <w:rFonts w:ascii="Times New Roman" w:eastAsia="Times New Roman" w:hAnsi="Times New Roman" w:cs="Times New Roman"/>
          <w:szCs w:val="24"/>
          <w:lang w:eastAsia="tr-TR"/>
        </w:rPr>
        <w:t>Meslektaşlarımız m</w:t>
      </w:r>
      <w:r w:rsidR="00870F0C" w:rsidRPr="00D4351D">
        <w:rPr>
          <w:rFonts w:ascii="Times New Roman" w:eastAsia="Times New Roman" w:hAnsi="Times New Roman" w:cs="Times New Roman"/>
          <w:szCs w:val="24"/>
          <w:lang w:eastAsia="tr-TR"/>
        </w:rPr>
        <w:t xml:space="preserve">ezuniyet sonrasında, çalışma yaşamında bir yandan mesleki bilgi açısından sıkıntılar </w:t>
      </w:r>
      <w:r w:rsidRPr="00D4351D">
        <w:rPr>
          <w:rFonts w:ascii="Times New Roman" w:eastAsia="Times New Roman" w:hAnsi="Times New Roman" w:cs="Times New Roman"/>
          <w:szCs w:val="24"/>
          <w:lang w:eastAsia="tr-TR"/>
        </w:rPr>
        <w:t>yaşamakta</w:t>
      </w:r>
      <w:r w:rsidR="00870F0C" w:rsidRPr="00D4351D">
        <w:rPr>
          <w:rFonts w:ascii="Times New Roman" w:eastAsia="Times New Roman" w:hAnsi="Times New Roman" w:cs="Times New Roman"/>
          <w:szCs w:val="24"/>
          <w:lang w:eastAsia="tr-TR"/>
        </w:rPr>
        <w:t>, diğer yandan artan rekabet</w:t>
      </w:r>
      <w:r w:rsidR="000E7766" w:rsidRPr="00D4351D">
        <w:rPr>
          <w:rFonts w:ascii="Times New Roman" w:eastAsia="Times New Roman" w:hAnsi="Times New Roman" w:cs="Times New Roman"/>
          <w:szCs w:val="24"/>
          <w:lang w:eastAsia="tr-TR"/>
        </w:rPr>
        <w:t>,</w:t>
      </w:r>
      <w:r w:rsidR="00870F0C" w:rsidRPr="00D4351D">
        <w:rPr>
          <w:rFonts w:ascii="Times New Roman" w:eastAsia="Times New Roman" w:hAnsi="Times New Roman" w:cs="Times New Roman"/>
          <w:szCs w:val="24"/>
          <w:lang w:eastAsia="tr-TR"/>
        </w:rPr>
        <w:t xml:space="preserve"> </w:t>
      </w:r>
      <w:r w:rsidR="00413F20" w:rsidRPr="00D4351D">
        <w:rPr>
          <w:rFonts w:ascii="Times New Roman" w:eastAsia="Times New Roman" w:hAnsi="Times New Roman" w:cs="Times New Roman"/>
          <w:szCs w:val="24"/>
          <w:lang w:eastAsia="tr-TR"/>
        </w:rPr>
        <w:t>işsizlik oranlarının yükselmesi</w:t>
      </w:r>
      <w:r w:rsidR="002066FF" w:rsidRPr="00D4351D">
        <w:rPr>
          <w:rFonts w:ascii="Times New Roman" w:eastAsia="Times New Roman" w:hAnsi="Times New Roman" w:cs="Times New Roman"/>
          <w:szCs w:val="24"/>
          <w:lang w:eastAsia="tr-TR"/>
        </w:rPr>
        <w:t xml:space="preserve">, </w:t>
      </w:r>
      <w:r w:rsidR="00870F0C" w:rsidRPr="00D4351D">
        <w:rPr>
          <w:rFonts w:ascii="Times New Roman" w:eastAsia="Times New Roman" w:hAnsi="Times New Roman" w:cs="Times New Roman"/>
          <w:szCs w:val="24"/>
          <w:lang w:eastAsia="tr-TR"/>
        </w:rPr>
        <w:t>düşük ücret</w:t>
      </w:r>
      <w:r w:rsidR="002066FF" w:rsidRPr="00D4351D">
        <w:rPr>
          <w:rFonts w:ascii="Times New Roman" w:eastAsia="Times New Roman" w:hAnsi="Times New Roman" w:cs="Times New Roman"/>
          <w:szCs w:val="24"/>
          <w:lang w:eastAsia="tr-TR"/>
        </w:rPr>
        <w:t xml:space="preserve"> ve</w:t>
      </w:r>
      <w:r w:rsidR="00870F0C" w:rsidRPr="00D4351D">
        <w:rPr>
          <w:rFonts w:ascii="Times New Roman" w:eastAsia="Times New Roman" w:hAnsi="Times New Roman" w:cs="Times New Roman"/>
          <w:szCs w:val="24"/>
          <w:lang w:eastAsia="tr-TR"/>
        </w:rPr>
        <w:t xml:space="preserve"> gayri insani çalışma koşulları gibi farklı ekonomik ve sosyal sorunlar</w:t>
      </w:r>
      <w:r w:rsidRPr="00D4351D">
        <w:rPr>
          <w:rFonts w:ascii="Times New Roman" w:eastAsia="Times New Roman" w:hAnsi="Times New Roman" w:cs="Times New Roman"/>
          <w:szCs w:val="24"/>
          <w:lang w:eastAsia="tr-TR"/>
        </w:rPr>
        <w:t xml:space="preserve"> nedeniyle ciddi biçimde mağdur olmaktadır. </w:t>
      </w:r>
      <w:r w:rsidR="00870F0C" w:rsidRPr="00D4351D">
        <w:rPr>
          <w:rFonts w:ascii="Times New Roman" w:eastAsia="Times New Roman" w:hAnsi="Times New Roman" w:cs="Times New Roman"/>
          <w:szCs w:val="24"/>
          <w:lang w:eastAsia="tr-TR"/>
        </w:rPr>
        <w:t xml:space="preserve"> </w:t>
      </w:r>
    </w:p>
    <w:p w14:paraId="2E8B6541" w14:textId="7BD155E2" w:rsidR="004E5D8D" w:rsidRPr="00D4351D" w:rsidRDefault="00A60C16" w:rsidP="00586397">
      <w:pPr>
        <w:spacing w:after="120"/>
        <w:rPr>
          <w:rFonts w:ascii="Times New Roman" w:eastAsia="Times New Roman" w:hAnsi="Times New Roman" w:cs="Times New Roman"/>
          <w:szCs w:val="24"/>
          <w:lang w:eastAsia="tr-TR"/>
        </w:rPr>
      </w:pPr>
      <w:r w:rsidRPr="00D4351D">
        <w:rPr>
          <w:rFonts w:ascii="Times New Roman" w:eastAsia="Times New Roman" w:hAnsi="Times New Roman" w:cs="Times New Roman"/>
          <w:szCs w:val="24"/>
          <w:lang w:eastAsia="tr-TR"/>
        </w:rPr>
        <w:t>Bu veriler ışığında</w:t>
      </w:r>
      <w:r w:rsidR="00ED71C5" w:rsidRPr="00D4351D">
        <w:rPr>
          <w:rFonts w:ascii="Times New Roman" w:eastAsia="Times New Roman" w:hAnsi="Times New Roman" w:cs="Times New Roman"/>
          <w:szCs w:val="24"/>
          <w:lang w:eastAsia="tr-TR"/>
        </w:rPr>
        <w:t xml:space="preserve"> maden mühendisliği eğitiminde aşağıda sıralanan </w:t>
      </w:r>
      <w:r w:rsidR="004C26C3" w:rsidRPr="00D4351D">
        <w:rPr>
          <w:rFonts w:ascii="Times New Roman" w:eastAsia="Times New Roman" w:hAnsi="Times New Roman" w:cs="Times New Roman"/>
          <w:szCs w:val="24"/>
          <w:lang w:eastAsia="tr-TR"/>
        </w:rPr>
        <w:t xml:space="preserve">hususların </w:t>
      </w:r>
      <w:r w:rsidR="00ED71C5" w:rsidRPr="00D4351D">
        <w:rPr>
          <w:rFonts w:ascii="Times New Roman" w:eastAsia="Times New Roman" w:hAnsi="Times New Roman" w:cs="Times New Roman"/>
          <w:szCs w:val="24"/>
          <w:lang w:eastAsia="tr-TR"/>
        </w:rPr>
        <w:t>acilen gündeme alınması gerekmektedir</w:t>
      </w:r>
      <w:r w:rsidRPr="00D4351D">
        <w:rPr>
          <w:rFonts w:ascii="Times New Roman" w:eastAsia="Times New Roman" w:hAnsi="Times New Roman" w:cs="Times New Roman"/>
          <w:szCs w:val="24"/>
          <w:lang w:eastAsia="tr-TR"/>
        </w:rPr>
        <w:t>;</w:t>
      </w:r>
      <w:r w:rsidR="003104D6" w:rsidRPr="00D4351D">
        <w:rPr>
          <w:rFonts w:ascii="Times New Roman" w:eastAsia="Times New Roman" w:hAnsi="Times New Roman" w:cs="Times New Roman"/>
          <w:szCs w:val="24"/>
          <w:lang w:eastAsia="tr-TR"/>
        </w:rPr>
        <w:t xml:space="preserve"> </w:t>
      </w:r>
    </w:p>
    <w:p w14:paraId="4178DFC6" w14:textId="574E4551" w:rsidR="00A60C16" w:rsidRPr="00D4351D" w:rsidRDefault="00ED71C5" w:rsidP="00ED71C5">
      <w:pPr>
        <w:pStyle w:val="ListeParagraf"/>
        <w:numPr>
          <w:ilvl w:val="0"/>
          <w:numId w:val="8"/>
        </w:numPr>
        <w:spacing w:after="120"/>
        <w:rPr>
          <w:rFonts w:ascii="Times New Roman" w:eastAsia="Times New Roman" w:hAnsi="Times New Roman" w:cs="Times New Roman"/>
          <w:szCs w:val="24"/>
          <w:lang w:eastAsia="tr-TR"/>
        </w:rPr>
      </w:pPr>
      <w:r w:rsidRPr="00D4351D">
        <w:rPr>
          <w:rFonts w:ascii="Times New Roman" w:eastAsia="Times New Roman" w:hAnsi="Times New Roman" w:cs="Times New Roman"/>
          <w:szCs w:val="24"/>
          <w:lang w:eastAsia="tr-TR"/>
        </w:rPr>
        <w:t>Maden mühendisliği eğitimi için ü</w:t>
      </w:r>
      <w:r w:rsidR="00A60C16" w:rsidRPr="00D4351D">
        <w:rPr>
          <w:rFonts w:ascii="Times New Roman" w:eastAsia="Times New Roman" w:hAnsi="Times New Roman" w:cs="Times New Roman"/>
          <w:szCs w:val="24"/>
          <w:lang w:eastAsia="tr-TR"/>
        </w:rPr>
        <w:t>lke genelinde bütüncül bir planlama yapılmalı, orta ve uzun vadede (10, 20,</w:t>
      </w:r>
      <w:r w:rsidR="008B44B7" w:rsidRPr="00D4351D">
        <w:rPr>
          <w:rFonts w:ascii="Times New Roman" w:eastAsia="Times New Roman" w:hAnsi="Times New Roman" w:cs="Times New Roman"/>
          <w:szCs w:val="24"/>
          <w:lang w:eastAsia="tr-TR"/>
        </w:rPr>
        <w:t xml:space="preserve"> </w:t>
      </w:r>
      <w:r w:rsidR="00A60C16" w:rsidRPr="00D4351D">
        <w:rPr>
          <w:rFonts w:ascii="Times New Roman" w:eastAsia="Times New Roman" w:hAnsi="Times New Roman" w:cs="Times New Roman"/>
          <w:szCs w:val="24"/>
          <w:lang w:eastAsia="tr-TR"/>
        </w:rPr>
        <w:t xml:space="preserve">30 yıl) ulusal ve uluslararası alandaki </w:t>
      </w:r>
      <w:r w:rsidR="00CA6937" w:rsidRPr="00D4351D">
        <w:rPr>
          <w:rFonts w:ascii="Times New Roman" w:eastAsia="Times New Roman" w:hAnsi="Times New Roman" w:cs="Times New Roman"/>
          <w:szCs w:val="24"/>
          <w:lang w:eastAsia="tr-TR"/>
        </w:rPr>
        <w:t>sektörel</w:t>
      </w:r>
      <w:r w:rsidR="00A60C16" w:rsidRPr="00D4351D">
        <w:rPr>
          <w:rFonts w:ascii="Times New Roman" w:eastAsia="Times New Roman" w:hAnsi="Times New Roman" w:cs="Times New Roman"/>
          <w:szCs w:val="24"/>
          <w:lang w:eastAsia="tr-TR"/>
        </w:rPr>
        <w:t xml:space="preserve"> eğilimler, iş ve istihdam olanakları dikkate alınarak maden mühendisi ihtiyacı belirlenmeli, bu </w:t>
      </w:r>
      <w:r w:rsidRPr="00D4351D">
        <w:rPr>
          <w:rFonts w:ascii="Times New Roman" w:eastAsia="Times New Roman" w:hAnsi="Times New Roman" w:cs="Times New Roman"/>
          <w:szCs w:val="24"/>
          <w:lang w:eastAsia="tr-TR"/>
        </w:rPr>
        <w:t xml:space="preserve">belirlemelere uygun olarak </w:t>
      </w:r>
      <w:r w:rsidR="00A60C16" w:rsidRPr="00D4351D">
        <w:rPr>
          <w:rFonts w:ascii="Times New Roman" w:eastAsia="Times New Roman" w:hAnsi="Times New Roman" w:cs="Times New Roman"/>
          <w:szCs w:val="24"/>
          <w:lang w:eastAsia="tr-TR"/>
        </w:rPr>
        <w:t xml:space="preserve">maden mühendisliği bölümleri yeniden planlanmalı ve kontenjanlar yeniden belirlenmelidir. </w:t>
      </w:r>
      <w:r w:rsidR="00C73D0E" w:rsidRPr="00D4351D">
        <w:rPr>
          <w:rFonts w:ascii="Times New Roman" w:eastAsia="Times New Roman" w:hAnsi="Times New Roman" w:cs="Times New Roman"/>
          <w:szCs w:val="24"/>
          <w:lang w:eastAsia="tr-TR"/>
        </w:rPr>
        <w:t>Bölümlerin kontenjan planlamaları yapılırken ülkede ihtiyaç duyulan mühendis sayısı dikkate alınmalı</w:t>
      </w:r>
      <w:r w:rsidR="00E816C8" w:rsidRPr="00D4351D">
        <w:rPr>
          <w:rFonts w:ascii="Times New Roman" w:eastAsia="Times New Roman" w:hAnsi="Times New Roman" w:cs="Times New Roman"/>
          <w:szCs w:val="24"/>
          <w:lang w:eastAsia="tr-TR"/>
        </w:rPr>
        <w:t xml:space="preserve">, </w:t>
      </w:r>
      <w:r w:rsidR="00C73D0E" w:rsidRPr="00D4351D">
        <w:rPr>
          <w:rFonts w:ascii="Times New Roman" w:eastAsia="Times New Roman" w:hAnsi="Times New Roman" w:cs="Times New Roman"/>
          <w:szCs w:val="24"/>
          <w:lang w:eastAsia="tr-TR"/>
        </w:rPr>
        <w:t>istihdam fazlasına ve(ya) azlığına yol açılmamalıdır.</w:t>
      </w:r>
    </w:p>
    <w:p w14:paraId="6A1F6560" w14:textId="0B4F4A41" w:rsidR="00CA6937" w:rsidRPr="00D4351D" w:rsidRDefault="00A60C16" w:rsidP="00CA6937">
      <w:pPr>
        <w:spacing w:after="120"/>
        <w:ind w:left="708"/>
        <w:rPr>
          <w:rFonts w:ascii="Times New Roman" w:eastAsia="Times New Roman" w:hAnsi="Times New Roman" w:cs="Times New Roman"/>
          <w:szCs w:val="24"/>
          <w:lang w:eastAsia="tr-TR"/>
        </w:rPr>
      </w:pPr>
      <w:r w:rsidRPr="00D4351D">
        <w:rPr>
          <w:rFonts w:ascii="Times New Roman" w:eastAsia="Times New Roman" w:hAnsi="Times New Roman" w:cs="Times New Roman"/>
          <w:szCs w:val="24"/>
          <w:lang w:eastAsia="tr-TR"/>
        </w:rPr>
        <w:t>Aksi takdirde planlamadan yoksun, altyapı eksikliği ile açıl</w:t>
      </w:r>
      <w:r w:rsidR="00ED71C5" w:rsidRPr="00D4351D">
        <w:rPr>
          <w:rFonts w:ascii="Times New Roman" w:eastAsia="Times New Roman" w:hAnsi="Times New Roman" w:cs="Times New Roman"/>
          <w:szCs w:val="24"/>
          <w:lang w:eastAsia="tr-TR"/>
        </w:rPr>
        <w:t>mış bulunan</w:t>
      </w:r>
      <w:r w:rsidRPr="00D4351D">
        <w:rPr>
          <w:rFonts w:ascii="Times New Roman" w:eastAsia="Times New Roman" w:hAnsi="Times New Roman" w:cs="Times New Roman"/>
          <w:szCs w:val="24"/>
          <w:lang w:eastAsia="tr-TR"/>
        </w:rPr>
        <w:t xml:space="preserve"> bölümler </w:t>
      </w:r>
      <w:r w:rsidR="00CA6937" w:rsidRPr="00D4351D">
        <w:rPr>
          <w:rFonts w:ascii="Times New Roman" w:eastAsia="Times New Roman" w:hAnsi="Times New Roman" w:cs="Times New Roman"/>
          <w:szCs w:val="24"/>
          <w:lang w:eastAsia="tr-TR"/>
        </w:rPr>
        <w:t xml:space="preserve">ve </w:t>
      </w:r>
      <w:r w:rsidR="00ED71C5" w:rsidRPr="00D4351D">
        <w:rPr>
          <w:rFonts w:ascii="Times New Roman" w:eastAsia="Times New Roman" w:hAnsi="Times New Roman" w:cs="Times New Roman"/>
          <w:szCs w:val="24"/>
          <w:lang w:eastAsia="tr-TR"/>
        </w:rPr>
        <w:t xml:space="preserve">fazla </w:t>
      </w:r>
      <w:r w:rsidR="00CA6937" w:rsidRPr="00D4351D">
        <w:rPr>
          <w:rFonts w:ascii="Times New Roman" w:eastAsia="Times New Roman" w:hAnsi="Times New Roman" w:cs="Times New Roman"/>
          <w:szCs w:val="24"/>
          <w:lang w:eastAsia="tr-TR"/>
        </w:rPr>
        <w:t xml:space="preserve">kontenjanlar </w:t>
      </w:r>
      <w:r w:rsidRPr="00D4351D">
        <w:rPr>
          <w:rFonts w:ascii="Times New Roman" w:eastAsia="Times New Roman" w:hAnsi="Times New Roman" w:cs="Times New Roman"/>
          <w:szCs w:val="24"/>
          <w:lang w:eastAsia="tr-TR"/>
        </w:rPr>
        <w:t>maden mühendisi arzını artır</w:t>
      </w:r>
      <w:r w:rsidR="00ED71C5" w:rsidRPr="00D4351D">
        <w:rPr>
          <w:rFonts w:ascii="Times New Roman" w:eastAsia="Times New Roman" w:hAnsi="Times New Roman" w:cs="Times New Roman"/>
          <w:szCs w:val="24"/>
          <w:lang w:eastAsia="tr-TR"/>
        </w:rPr>
        <w:t>ırken mühendislik</w:t>
      </w:r>
      <w:r w:rsidR="00CA6937" w:rsidRPr="00D4351D">
        <w:rPr>
          <w:rFonts w:ascii="Times New Roman" w:eastAsia="Times New Roman" w:hAnsi="Times New Roman" w:cs="Times New Roman"/>
          <w:szCs w:val="24"/>
          <w:lang w:eastAsia="tr-TR"/>
        </w:rPr>
        <w:t xml:space="preserve"> </w:t>
      </w:r>
      <w:r w:rsidRPr="00D4351D">
        <w:rPr>
          <w:rFonts w:ascii="Times New Roman" w:eastAsia="Times New Roman" w:hAnsi="Times New Roman" w:cs="Times New Roman"/>
          <w:szCs w:val="24"/>
          <w:lang w:eastAsia="tr-TR"/>
        </w:rPr>
        <w:t>niteliğini düşürmekte,</w:t>
      </w:r>
      <w:r w:rsidR="00C73D0E" w:rsidRPr="00D4351D">
        <w:rPr>
          <w:rFonts w:ascii="Times New Roman" w:eastAsia="Times New Roman" w:hAnsi="Times New Roman" w:cs="Times New Roman"/>
          <w:szCs w:val="24"/>
          <w:lang w:eastAsia="tr-TR"/>
        </w:rPr>
        <w:t xml:space="preserve"> </w:t>
      </w:r>
      <w:r w:rsidR="00C73D0E" w:rsidRPr="00D4351D">
        <w:rPr>
          <w:rFonts w:ascii="Times New Roman" w:eastAsia="Times New Roman" w:hAnsi="Times New Roman" w:cs="Times New Roman"/>
          <w:szCs w:val="24"/>
          <w:lang w:eastAsia="tr-TR"/>
        </w:rPr>
        <w:lastRenderedPageBreak/>
        <w:t>mesleki itibar kaybı</w:t>
      </w:r>
      <w:r w:rsidR="00CA6937" w:rsidRPr="00D4351D">
        <w:rPr>
          <w:rFonts w:ascii="Times New Roman" w:eastAsia="Times New Roman" w:hAnsi="Times New Roman" w:cs="Times New Roman"/>
          <w:szCs w:val="24"/>
          <w:lang w:eastAsia="tr-TR"/>
        </w:rPr>
        <w:t>na yol açmaktadır. Y</w:t>
      </w:r>
      <w:r w:rsidR="00C73D0E" w:rsidRPr="00D4351D">
        <w:rPr>
          <w:rFonts w:ascii="Times New Roman" w:eastAsia="Times New Roman" w:hAnsi="Times New Roman" w:cs="Times New Roman"/>
          <w:szCs w:val="24"/>
          <w:lang w:eastAsia="tr-TR"/>
        </w:rPr>
        <w:t>eterli sayıda nitelikli öğretim elemanı bulunmayan</w:t>
      </w:r>
      <w:r w:rsidR="00CA6937" w:rsidRPr="00D4351D">
        <w:rPr>
          <w:rFonts w:ascii="Times New Roman" w:eastAsia="Times New Roman" w:hAnsi="Times New Roman" w:cs="Times New Roman"/>
          <w:szCs w:val="24"/>
          <w:lang w:eastAsia="tr-TR"/>
        </w:rPr>
        <w:t>,</w:t>
      </w:r>
      <w:r w:rsidR="00C73D0E" w:rsidRPr="00D4351D">
        <w:rPr>
          <w:rFonts w:ascii="Times New Roman" w:eastAsia="Times New Roman" w:hAnsi="Times New Roman" w:cs="Times New Roman"/>
          <w:szCs w:val="24"/>
          <w:lang w:eastAsia="tr-TR"/>
        </w:rPr>
        <w:t xml:space="preserve"> derslik, laboratuvar, kütüphane ve sosyal alan kısıtları gibi fiziki altyapı yetersizlikleri bulunan bölümlerden </w:t>
      </w:r>
      <w:r w:rsidR="00CA6937" w:rsidRPr="00D4351D">
        <w:rPr>
          <w:rFonts w:ascii="Times New Roman" w:eastAsia="Times New Roman" w:hAnsi="Times New Roman" w:cs="Times New Roman"/>
          <w:szCs w:val="24"/>
          <w:lang w:eastAsia="tr-TR"/>
        </w:rPr>
        <w:t>mezun</w:t>
      </w:r>
      <w:r w:rsidR="0091650A" w:rsidRPr="00D4351D">
        <w:rPr>
          <w:rFonts w:ascii="Times New Roman" w:eastAsia="Times New Roman" w:hAnsi="Times New Roman" w:cs="Times New Roman"/>
          <w:szCs w:val="24"/>
          <w:lang w:eastAsia="tr-TR"/>
        </w:rPr>
        <w:t xml:space="preserve"> olan</w:t>
      </w:r>
      <w:r w:rsidR="00CA6937" w:rsidRPr="00D4351D">
        <w:rPr>
          <w:rFonts w:ascii="Times New Roman" w:eastAsia="Times New Roman" w:hAnsi="Times New Roman" w:cs="Times New Roman"/>
          <w:szCs w:val="24"/>
          <w:lang w:eastAsia="tr-TR"/>
        </w:rPr>
        <w:t xml:space="preserve"> </w:t>
      </w:r>
      <w:r w:rsidR="0091650A" w:rsidRPr="00D4351D">
        <w:rPr>
          <w:rFonts w:ascii="Times New Roman" w:eastAsia="Times New Roman" w:hAnsi="Times New Roman" w:cs="Times New Roman"/>
          <w:szCs w:val="24"/>
          <w:lang w:eastAsia="tr-TR"/>
        </w:rPr>
        <w:t xml:space="preserve">mühendisler </w:t>
      </w:r>
      <w:r w:rsidR="00CA6937" w:rsidRPr="00D4351D">
        <w:rPr>
          <w:rFonts w:ascii="Times New Roman" w:eastAsia="Times New Roman" w:hAnsi="Times New Roman" w:cs="Times New Roman"/>
          <w:szCs w:val="24"/>
          <w:lang w:eastAsia="tr-TR"/>
        </w:rPr>
        <w:t>mesleğimiz açısından s</w:t>
      </w:r>
      <w:r w:rsidRPr="00D4351D">
        <w:rPr>
          <w:rFonts w:ascii="Times New Roman" w:eastAsia="Times New Roman" w:hAnsi="Times New Roman" w:cs="Times New Roman"/>
          <w:szCs w:val="24"/>
          <w:lang w:eastAsia="tr-TR"/>
        </w:rPr>
        <w:t xml:space="preserve">ektörde büyük sorunlar </w:t>
      </w:r>
      <w:r w:rsidR="00CA6937" w:rsidRPr="00D4351D">
        <w:rPr>
          <w:rFonts w:ascii="Times New Roman" w:eastAsia="Times New Roman" w:hAnsi="Times New Roman" w:cs="Times New Roman"/>
          <w:szCs w:val="24"/>
          <w:lang w:eastAsia="tr-TR"/>
        </w:rPr>
        <w:t>yaratmaktadır</w:t>
      </w:r>
      <w:r w:rsidRPr="00D4351D">
        <w:rPr>
          <w:rFonts w:ascii="Times New Roman" w:eastAsia="Times New Roman" w:hAnsi="Times New Roman" w:cs="Times New Roman"/>
          <w:szCs w:val="24"/>
          <w:lang w:eastAsia="tr-TR"/>
        </w:rPr>
        <w:t xml:space="preserve">. </w:t>
      </w:r>
    </w:p>
    <w:p w14:paraId="1C0B6144" w14:textId="4E085C27" w:rsidR="00C73D0E" w:rsidRPr="00D4351D" w:rsidRDefault="00C73D0E" w:rsidP="00CA6937">
      <w:pPr>
        <w:spacing w:after="120"/>
        <w:ind w:left="708"/>
        <w:rPr>
          <w:rFonts w:ascii="Times New Roman" w:eastAsia="Times New Roman" w:hAnsi="Times New Roman" w:cs="Times New Roman"/>
          <w:szCs w:val="24"/>
          <w:lang w:eastAsia="tr-TR"/>
        </w:rPr>
      </w:pPr>
      <w:r w:rsidRPr="00D4351D">
        <w:rPr>
          <w:rFonts w:ascii="Times New Roman" w:eastAsia="Times New Roman" w:hAnsi="Times New Roman" w:cs="Times New Roman"/>
          <w:szCs w:val="24"/>
          <w:lang w:eastAsia="tr-TR"/>
        </w:rPr>
        <w:t xml:space="preserve">Bu </w:t>
      </w:r>
      <w:r w:rsidR="002E3462" w:rsidRPr="00D4351D">
        <w:rPr>
          <w:rFonts w:ascii="Times New Roman" w:eastAsia="Times New Roman" w:hAnsi="Times New Roman" w:cs="Times New Roman"/>
          <w:szCs w:val="24"/>
          <w:lang w:eastAsia="tr-TR"/>
        </w:rPr>
        <w:t xml:space="preserve">nedenle yukarıda belirtilen </w:t>
      </w:r>
      <w:r w:rsidR="004C26C3" w:rsidRPr="00D4351D">
        <w:rPr>
          <w:rFonts w:ascii="Times New Roman" w:eastAsia="Times New Roman" w:hAnsi="Times New Roman" w:cs="Times New Roman"/>
          <w:szCs w:val="24"/>
          <w:lang w:eastAsia="tr-TR"/>
        </w:rPr>
        <w:t>hususlara</w:t>
      </w:r>
      <w:r w:rsidRPr="00D4351D">
        <w:rPr>
          <w:rFonts w:ascii="Times New Roman" w:eastAsia="Times New Roman" w:hAnsi="Times New Roman" w:cs="Times New Roman"/>
          <w:szCs w:val="24"/>
          <w:lang w:eastAsia="tr-TR"/>
        </w:rPr>
        <w:t xml:space="preserve"> bağlı olarak mevcut maden mühendisliği bölümleri gözden geçirilmelidir. Mevcut bölümlerle ilgili, akademisyen sayısı, laboratuvar</w:t>
      </w:r>
      <w:r w:rsidR="002E3462" w:rsidRPr="00D4351D">
        <w:rPr>
          <w:rFonts w:ascii="Times New Roman" w:eastAsia="Times New Roman" w:hAnsi="Times New Roman" w:cs="Times New Roman"/>
          <w:szCs w:val="24"/>
          <w:lang w:eastAsia="tr-TR"/>
        </w:rPr>
        <w:t xml:space="preserve"> olanakları</w:t>
      </w:r>
      <w:r w:rsidRPr="00D4351D">
        <w:rPr>
          <w:rFonts w:ascii="Times New Roman" w:eastAsia="Times New Roman" w:hAnsi="Times New Roman" w:cs="Times New Roman"/>
          <w:szCs w:val="24"/>
          <w:lang w:eastAsia="tr-TR"/>
        </w:rPr>
        <w:t>, bölgesel ihtiyaç</w:t>
      </w:r>
      <w:r w:rsidR="002E3462" w:rsidRPr="00D4351D">
        <w:rPr>
          <w:rFonts w:ascii="Times New Roman" w:eastAsia="Times New Roman" w:hAnsi="Times New Roman" w:cs="Times New Roman"/>
          <w:szCs w:val="24"/>
          <w:lang w:eastAsia="tr-TR"/>
        </w:rPr>
        <w:t>lar</w:t>
      </w:r>
      <w:r w:rsidRPr="00D4351D">
        <w:rPr>
          <w:rFonts w:ascii="Times New Roman" w:eastAsia="Times New Roman" w:hAnsi="Times New Roman" w:cs="Times New Roman"/>
          <w:szCs w:val="24"/>
          <w:lang w:eastAsia="tr-TR"/>
        </w:rPr>
        <w:t xml:space="preserve">, </w:t>
      </w:r>
      <w:r w:rsidR="002E3462" w:rsidRPr="00D4351D">
        <w:rPr>
          <w:rFonts w:ascii="Times New Roman" w:eastAsia="Times New Roman" w:hAnsi="Times New Roman" w:cs="Times New Roman"/>
          <w:szCs w:val="24"/>
          <w:lang w:eastAsia="tr-TR"/>
        </w:rPr>
        <w:t xml:space="preserve">eğitim konusunda </w:t>
      </w:r>
      <w:r w:rsidRPr="00D4351D">
        <w:rPr>
          <w:rFonts w:ascii="Times New Roman" w:eastAsia="Times New Roman" w:hAnsi="Times New Roman" w:cs="Times New Roman"/>
          <w:szCs w:val="24"/>
          <w:lang w:eastAsia="tr-TR"/>
        </w:rPr>
        <w:t>uzmanlaşma, nüfus ve mesafe ölçeklendirmesi gibi bilimsel</w:t>
      </w:r>
      <w:r w:rsidR="002E3462" w:rsidRPr="00D4351D">
        <w:rPr>
          <w:rFonts w:ascii="Times New Roman" w:eastAsia="Times New Roman" w:hAnsi="Times New Roman" w:cs="Times New Roman"/>
          <w:szCs w:val="24"/>
          <w:lang w:eastAsia="tr-TR"/>
        </w:rPr>
        <w:t>-</w:t>
      </w:r>
      <w:r w:rsidRPr="00D4351D">
        <w:rPr>
          <w:rFonts w:ascii="Times New Roman" w:eastAsia="Times New Roman" w:hAnsi="Times New Roman" w:cs="Times New Roman"/>
          <w:szCs w:val="24"/>
          <w:lang w:eastAsia="tr-TR"/>
        </w:rPr>
        <w:t xml:space="preserve">teknik </w:t>
      </w:r>
      <w:r w:rsidR="002E3462" w:rsidRPr="00D4351D">
        <w:rPr>
          <w:rFonts w:ascii="Times New Roman" w:eastAsia="Times New Roman" w:hAnsi="Times New Roman" w:cs="Times New Roman"/>
          <w:szCs w:val="24"/>
          <w:lang w:eastAsia="tr-TR"/>
        </w:rPr>
        <w:t>ölçütler</w:t>
      </w:r>
      <w:r w:rsidRPr="00D4351D">
        <w:rPr>
          <w:rFonts w:ascii="Times New Roman" w:eastAsia="Times New Roman" w:hAnsi="Times New Roman" w:cs="Times New Roman"/>
          <w:szCs w:val="24"/>
          <w:lang w:eastAsia="tr-TR"/>
        </w:rPr>
        <w:t xml:space="preserve"> saptanmalı, bu </w:t>
      </w:r>
      <w:r w:rsidR="002E3462" w:rsidRPr="00D4351D">
        <w:rPr>
          <w:rFonts w:ascii="Times New Roman" w:eastAsia="Times New Roman" w:hAnsi="Times New Roman" w:cs="Times New Roman"/>
          <w:szCs w:val="24"/>
          <w:lang w:eastAsia="tr-TR"/>
        </w:rPr>
        <w:t>ölçütleri</w:t>
      </w:r>
      <w:r w:rsidRPr="00D4351D">
        <w:rPr>
          <w:rFonts w:ascii="Times New Roman" w:eastAsia="Times New Roman" w:hAnsi="Times New Roman" w:cs="Times New Roman"/>
          <w:szCs w:val="24"/>
          <w:lang w:eastAsia="tr-TR"/>
        </w:rPr>
        <w:t xml:space="preserve"> karşılayan maden mühendisliği </w:t>
      </w:r>
      <w:r w:rsidR="002066FF" w:rsidRPr="00D4351D">
        <w:rPr>
          <w:rFonts w:ascii="Times New Roman" w:eastAsia="Times New Roman" w:hAnsi="Times New Roman" w:cs="Times New Roman"/>
          <w:szCs w:val="24"/>
          <w:lang w:eastAsia="tr-TR"/>
        </w:rPr>
        <w:t xml:space="preserve">bölümlerine ihtiyaç duyulan maden mühendisi sayısı dikkate alınarak öğrenci kontenjanı verilerek </w:t>
      </w:r>
      <w:r w:rsidRPr="00D4351D">
        <w:rPr>
          <w:rFonts w:ascii="Times New Roman" w:eastAsia="Times New Roman" w:hAnsi="Times New Roman" w:cs="Times New Roman"/>
          <w:szCs w:val="24"/>
          <w:lang w:eastAsia="tr-TR"/>
        </w:rPr>
        <w:t xml:space="preserve">eğitime devam etmesi sağlanmalıdır. Bu planlama yapılırken mevcut bölümlerdeki akademisyenlerin mesleki faaliyetleri, sosyal ve ekonomik durumları göz önüne alınmalı, hiçbir akademisyenin mağdur olmayacağı çözümler </w:t>
      </w:r>
      <w:r w:rsidR="005159D1" w:rsidRPr="00D4351D">
        <w:rPr>
          <w:rFonts w:ascii="Times New Roman" w:eastAsia="Times New Roman" w:hAnsi="Times New Roman" w:cs="Times New Roman"/>
          <w:szCs w:val="24"/>
          <w:lang w:eastAsia="tr-TR"/>
        </w:rPr>
        <w:t>bulunmalıdır</w:t>
      </w:r>
      <w:r w:rsidRPr="00D4351D">
        <w:rPr>
          <w:rFonts w:ascii="Times New Roman" w:eastAsia="Times New Roman" w:hAnsi="Times New Roman" w:cs="Times New Roman"/>
          <w:szCs w:val="24"/>
          <w:lang w:eastAsia="tr-TR"/>
        </w:rPr>
        <w:t xml:space="preserve">. </w:t>
      </w:r>
    </w:p>
    <w:p w14:paraId="633BFB64" w14:textId="196F3F84" w:rsidR="002E3462" w:rsidRPr="00D4351D" w:rsidRDefault="00870F0C" w:rsidP="00BB6111">
      <w:pPr>
        <w:pStyle w:val="ListeParagraf"/>
        <w:numPr>
          <w:ilvl w:val="0"/>
          <w:numId w:val="8"/>
        </w:numPr>
        <w:spacing w:after="120"/>
        <w:ind w:left="714" w:hanging="357"/>
        <w:contextualSpacing w:val="0"/>
        <w:rPr>
          <w:rFonts w:ascii="Times New Roman" w:eastAsia="Times New Roman" w:hAnsi="Times New Roman" w:cs="Times New Roman"/>
          <w:szCs w:val="24"/>
          <w:lang w:eastAsia="tr-TR"/>
        </w:rPr>
      </w:pPr>
      <w:r w:rsidRPr="00D4351D">
        <w:rPr>
          <w:rFonts w:ascii="Times New Roman" w:hAnsi="Times New Roman" w:cs="Times New Roman"/>
          <w:szCs w:val="24"/>
        </w:rPr>
        <w:t xml:space="preserve">Metropol olarak tanımlanan İstanbul-Ankara-İzmir gibi </w:t>
      </w:r>
      <w:r w:rsidR="00ED71C5" w:rsidRPr="00D4351D">
        <w:rPr>
          <w:rFonts w:ascii="Times New Roman" w:hAnsi="Times New Roman" w:cs="Times New Roman"/>
          <w:szCs w:val="24"/>
        </w:rPr>
        <w:t>illerdeki</w:t>
      </w:r>
      <w:r w:rsidRPr="00D4351D">
        <w:rPr>
          <w:rFonts w:ascii="Times New Roman" w:hAnsi="Times New Roman" w:cs="Times New Roman"/>
          <w:szCs w:val="24"/>
        </w:rPr>
        <w:t xml:space="preserve"> maden mühendisliği bölümlerinden mezun olanların </w:t>
      </w:r>
      <w:r w:rsidR="00B135F5" w:rsidRPr="00D4351D">
        <w:rPr>
          <w:rFonts w:ascii="Times New Roman" w:hAnsi="Times New Roman" w:cs="Times New Roman"/>
          <w:szCs w:val="24"/>
        </w:rPr>
        <w:t>çok büyük bir oranı</w:t>
      </w:r>
      <w:r w:rsidR="003E0053" w:rsidRPr="00D4351D">
        <w:rPr>
          <w:rFonts w:ascii="Times New Roman" w:hAnsi="Times New Roman" w:cs="Times New Roman"/>
          <w:szCs w:val="24"/>
        </w:rPr>
        <w:t>,</w:t>
      </w:r>
      <w:r w:rsidR="00B135F5" w:rsidRPr="00D4351D">
        <w:rPr>
          <w:rFonts w:ascii="Times New Roman" w:hAnsi="Times New Roman" w:cs="Times New Roman"/>
          <w:szCs w:val="24"/>
        </w:rPr>
        <w:t xml:space="preserve"> </w:t>
      </w:r>
      <w:r w:rsidR="003E0053" w:rsidRPr="00D4351D">
        <w:rPr>
          <w:rFonts w:ascii="Times New Roman" w:hAnsi="Times New Roman" w:cs="Times New Roman"/>
          <w:szCs w:val="24"/>
        </w:rPr>
        <w:t>kurumsal ve tedarikçi</w:t>
      </w:r>
      <w:r w:rsidRPr="00D4351D">
        <w:rPr>
          <w:rFonts w:ascii="Times New Roman" w:hAnsi="Times New Roman" w:cs="Times New Roman"/>
          <w:szCs w:val="24"/>
        </w:rPr>
        <w:t xml:space="preserve"> madencilik </w:t>
      </w:r>
      <w:r w:rsidR="003E0053" w:rsidRPr="00D4351D">
        <w:rPr>
          <w:rFonts w:ascii="Times New Roman" w:hAnsi="Times New Roman" w:cs="Times New Roman"/>
          <w:szCs w:val="24"/>
        </w:rPr>
        <w:t>firmalarında</w:t>
      </w:r>
      <w:r w:rsidRPr="00D4351D">
        <w:rPr>
          <w:rFonts w:ascii="Times New Roman" w:hAnsi="Times New Roman" w:cs="Times New Roman"/>
          <w:szCs w:val="24"/>
        </w:rPr>
        <w:t xml:space="preserve"> veya branşı dışındaki alanlarda çalışmaktadırlar. Bu üç ilin dışında kalan diğer illerimizde bulunan maden mühendisliği bölümlerinden mezun olan mühendisler ise, ağırlıklı olarak </w:t>
      </w:r>
      <w:r w:rsidR="002E3462" w:rsidRPr="00D4351D">
        <w:rPr>
          <w:rFonts w:ascii="Times New Roman" w:hAnsi="Times New Roman" w:cs="Times New Roman"/>
          <w:szCs w:val="24"/>
        </w:rPr>
        <w:t xml:space="preserve">bu </w:t>
      </w:r>
      <w:r w:rsidRPr="00D4351D">
        <w:rPr>
          <w:rFonts w:ascii="Times New Roman" w:hAnsi="Times New Roman" w:cs="Times New Roman"/>
          <w:szCs w:val="24"/>
        </w:rPr>
        <w:t xml:space="preserve">metropol kentlerin dışında faaliyet gösteren </w:t>
      </w:r>
      <w:r w:rsidR="003E0053" w:rsidRPr="00D4351D">
        <w:rPr>
          <w:rFonts w:ascii="Times New Roman" w:hAnsi="Times New Roman" w:cs="Times New Roman"/>
          <w:szCs w:val="24"/>
        </w:rPr>
        <w:t xml:space="preserve">diğer </w:t>
      </w:r>
      <w:r w:rsidR="002E3462" w:rsidRPr="00D4351D">
        <w:rPr>
          <w:rFonts w:ascii="Times New Roman" w:hAnsi="Times New Roman" w:cs="Times New Roman"/>
          <w:szCs w:val="24"/>
        </w:rPr>
        <w:t>firmalarda/</w:t>
      </w:r>
      <w:r w:rsidRPr="00D4351D">
        <w:rPr>
          <w:rFonts w:ascii="Times New Roman" w:hAnsi="Times New Roman" w:cs="Times New Roman"/>
          <w:szCs w:val="24"/>
        </w:rPr>
        <w:t xml:space="preserve">maden işletmelerinde istihdam edilmektedir. </w:t>
      </w:r>
    </w:p>
    <w:p w14:paraId="538809D4" w14:textId="77777777" w:rsidR="005159D1" w:rsidRPr="00D4351D" w:rsidRDefault="002E3462" w:rsidP="005159D1">
      <w:pPr>
        <w:pStyle w:val="ListeParagraf"/>
        <w:spacing w:after="120"/>
        <w:ind w:left="714"/>
        <w:contextualSpacing w:val="0"/>
        <w:rPr>
          <w:rFonts w:ascii="Times New Roman" w:eastAsia="Times New Roman" w:hAnsi="Times New Roman" w:cs="Times New Roman"/>
          <w:szCs w:val="24"/>
          <w:lang w:eastAsia="tr-TR"/>
        </w:rPr>
      </w:pPr>
      <w:r w:rsidRPr="00D4351D">
        <w:rPr>
          <w:rFonts w:ascii="Times New Roman" w:hAnsi="Times New Roman" w:cs="Times New Roman"/>
          <w:szCs w:val="24"/>
        </w:rPr>
        <w:t xml:space="preserve">Gelecek yıllarda üç büyük kentte yer alan üniversitelerden </w:t>
      </w:r>
      <w:r w:rsidR="00870F0C" w:rsidRPr="00D4351D">
        <w:rPr>
          <w:rFonts w:ascii="Times New Roman" w:hAnsi="Times New Roman" w:cs="Times New Roman"/>
          <w:szCs w:val="24"/>
        </w:rPr>
        <w:t>mezun olan mühendis</w:t>
      </w:r>
      <w:r w:rsidR="0091650A" w:rsidRPr="00D4351D">
        <w:rPr>
          <w:rFonts w:ascii="Times New Roman" w:hAnsi="Times New Roman" w:cs="Times New Roman"/>
          <w:szCs w:val="24"/>
        </w:rPr>
        <w:t xml:space="preserve"> sayıları</w:t>
      </w:r>
      <w:r w:rsidR="002066FF" w:rsidRPr="00D4351D">
        <w:rPr>
          <w:rFonts w:ascii="Times New Roman" w:hAnsi="Times New Roman" w:cs="Times New Roman"/>
          <w:szCs w:val="24"/>
        </w:rPr>
        <w:t>nın</w:t>
      </w:r>
      <w:r w:rsidR="00870F0C" w:rsidRPr="00D4351D">
        <w:rPr>
          <w:rFonts w:ascii="Times New Roman" w:hAnsi="Times New Roman" w:cs="Times New Roman"/>
          <w:szCs w:val="24"/>
        </w:rPr>
        <w:t xml:space="preserve">, </w:t>
      </w:r>
      <w:r w:rsidR="002066FF" w:rsidRPr="00D4351D">
        <w:rPr>
          <w:rFonts w:ascii="Times New Roman" w:hAnsi="Times New Roman" w:cs="Times New Roman"/>
          <w:szCs w:val="24"/>
        </w:rPr>
        <w:t xml:space="preserve">metropol merkezler dışındaki </w:t>
      </w:r>
      <w:r w:rsidR="00870F0C" w:rsidRPr="00D4351D">
        <w:rPr>
          <w:rFonts w:ascii="Times New Roman" w:hAnsi="Times New Roman" w:cs="Times New Roman"/>
          <w:szCs w:val="24"/>
        </w:rPr>
        <w:t xml:space="preserve">maden işletmelerinin taleplerini karşılayamama riski bulunmaktadır. Bu durum; yakın bir gelecekte arz-talep dengesinin bozulmasına, maden mühendisi arz yetersizliği nedeniyle maden işletmelerinde iş güvenliği başta olmak üzere çeşitli sorunların gündeme gelmesine neden olabilecektir. Tüm bu gerçekler göz önüne alındığında, fiziki altyapısı ile akademik kadrosu yeterli olan, daha önceki yıllarda öğrenci almış ve 2023 ÖSYM tercih kılavuzunda yer almayan maden mühendisliği bölümlerin 2024 yılından itibaren ÖSYM tercih kılavuzunda yer </w:t>
      </w:r>
      <w:r w:rsidR="00317434" w:rsidRPr="00D4351D">
        <w:rPr>
          <w:rFonts w:ascii="Times New Roman" w:hAnsi="Times New Roman" w:cs="Times New Roman"/>
          <w:szCs w:val="24"/>
        </w:rPr>
        <w:t>alması</w:t>
      </w:r>
      <w:r w:rsidR="00BB6111" w:rsidRPr="00D4351D">
        <w:rPr>
          <w:rFonts w:ascii="Times New Roman" w:hAnsi="Times New Roman" w:cs="Times New Roman"/>
          <w:szCs w:val="24"/>
        </w:rPr>
        <w:t xml:space="preserve"> ve sınırlı kontenjan tanınmasında </w:t>
      </w:r>
      <w:r w:rsidR="00870F0C" w:rsidRPr="00D4351D">
        <w:rPr>
          <w:rFonts w:ascii="Times New Roman" w:hAnsi="Times New Roman" w:cs="Times New Roman"/>
          <w:szCs w:val="24"/>
        </w:rPr>
        <w:t xml:space="preserve">yarar görülmektedir. </w:t>
      </w:r>
      <w:r w:rsidR="005159D1" w:rsidRPr="00D4351D">
        <w:rPr>
          <w:rFonts w:ascii="Times New Roman" w:hAnsi="Times New Roman" w:cs="Times New Roman"/>
          <w:szCs w:val="24"/>
        </w:rPr>
        <w:t xml:space="preserve">Ayrıca maden mühendisliği bölümlerine tanınan bu kontenjanların dolabilmesi için artık miadını doldurmuş ve işlevini yitirmiş 2. Öğretimler </w:t>
      </w:r>
      <w:r w:rsidR="005159D1" w:rsidRPr="00960356">
        <w:rPr>
          <w:rFonts w:ascii="Times New Roman" w:hAnsi="Times New Roman" w:cs="Times New Roman"/>
          <w:szCs w:val="24"/>
        </w:rPr>
        <w:t>diğer mühendislik branşlarından da</w:t>
      </w:r>
      <w:r w:rsidR="005159D1" w:rsidRPr="00D4351D">
        <w:rPr>
          <w:rFonts w:ascii="Times New Roman" w:hAnsi="Times New Roman" w:cs="Times New Roman"/>
          <w:szCs w:val="24"/>
        </w:rPr>
        <w:t xml:space="preserve"> kaldırılmalı ve bu bölümlerdeki kontenjanlar MÜDEK akreditasyon kriterlerine göre uygun öğrenci sayılarına getirilmelidir.</w:t>
      </w:r>
    </w:p>
    <w:p w14:paraId="5FD2EFA6" w14:textId="47662301" w:rsidR="00BB6111" w:rsidRPr="00D4351D" w:rsidRDefault="0091650A" w:rsidP="00957436">
      <w:pPr>
        <w:pStyle w:val="ListeParagraf"/>
        <w:spacing w:after="120"/>
        <w:contextualSpacing w:val="0"/>
        <w:rPr>
          <w:rFonts w:ascii="Times New Roman" w:eastAsia="Times New Roman" w:hAnsi="Times New Roman" w:cs="Times New Roman"/>
          <w:szCs w:val="24"/>
          <w:lang w:eastAsia="tr-TR"/>
        </w:rPr>
      </w:pPr>
      <w:r w:rsidRPr="00D4351D">
        <w:rPr>
          <w:rFonts w:ascii="Times New Roman" w:eastAsia="Times New Roman" w:hAnsi="Times New Roman" w:cs="Times New Roman"/>
          <w:szCs w:val="24"/>
          <w:lang w:eastAsia="tr-TR"/>
        </w:rPr>
        <w:t xml:space="preserve">Alt yapısı olmasına rağmen </w:t>
      </w:r>
      <w:r w:rsidR="00BB6111" w:rsidRPr="00D4351D">
        <w:rPr>
          <w:rFonts w:ascii="Times New Roman" w:eastAsia="Times New Roman" w:hAnsi="Times New Roman" w:cs="Times New Roman"/>
          <w:szCs w:val="24"/>
          <w:lang w:eastAsia="tr-TR"/>
        </w:rPr>
        <w:t>YÖK tarafından tercih yetersizliği nedeniyle kontenjan verilmeyen bölümlerde mevcut durumun devam etmesi halinde, öğrenci sayısının giderek azalması sonucunda akademisyenlerde motivasyon kaybı başta olmak üzere,</w:t>
      </w:r>
      <w:r w:rsidR="002E3462" w:rsidRPr="00D4351D">
        <w:rPr>
          <w:rFonts w:ascii="Times New Roman" w:eastAsia="Times New Roman" w:hAnsi="Times New Roman" w:cs="Times New Roman"/>
          <w:szCs w:val="24"/>
          <w:lang w:eastAsia="tr-TR"/>
        </w:rPr>
        <w:t xml:space="preserve"> </w:t>
      </w:r>
      <w:r w:rsidR="00BB6111" w:rsidRPr="00D4351D">
        <w:rPr>
          <w:rFonts w:ascii="Times New Roman" w:eastAsia="Times New Roman" w:hAnsi="Times New Roman" w:cs="Times New Roman"/>
          <w:szCs w:val="24"/>
          <w:lang w:eastAsia="tr-TR"/>
        </w:rPr>
        <w:t>akademik</w:t>
      </w:r>
      <w:r w:rsidR="002E3462" w:rsidRPr="00D4351D">
        <w:rPr>
          <w:rFonts w:ascii="Times New Roman" w:eastAsia="Times New Roman" w:hAnsi="Times New Roman" w:cs="Times New Roman"/>
          <w:szCs w:val="24"/>
          <w:lang w:eastAsia="tr-TR"/>
        </w:rPr>
        <w:t xml:space="preserve"> </w:t>
      </w:r>
      <w:r w:rsidR="00BB6111" w:rsidRPr="00D4351D">
        <w:rPr>
          <w:rFonts w:ascii="Times New Roman" w:eastAsia="Times New Roman" w:hAnsi="Times New Roman" w:cs="Times New Roman"/>
          <w:szCs w:val="24"/>
          <w:lang w:eastAsia="tr-TR"/>
        </w:rPr>
        <w:t>kadrolarda daralma ve akademik yükselmelerde durağanlaşmayla beraber lisans ve lisansüstü araştırma projelerinin zayıflaması ve akademik yayınlarda azalma kaçınılmaz ol</w:t>
      </w:r>
      <w:r w:rsidRPr="00D4351D">
        <w:rPr>
          <w:rFonts w:ascii="Times New Roman" w:eastAsia="Times New Roman" w:hAnsi="Times New Roman" w:cs="Times New Roman"/>
          <w:szCs w:val="24"/>
          <w:lang w:eastAsia="tr-TR"/>
        </w:rPr>
        <w:t>acaktır.</w:t>
      </w:r>
      <w:r w:rsidR="00BB6111" w:rsidRPr="00D4351D">
        <w:rPr>
          <w:rFonts w:ascii="Times New Roman" w:eastAsia="Times New Roman" w:hAnsi="Times New Roman" w:cs="Times New Roman"/>
          <w:szCs w:val="24"/>
          <w:lang w:eastAsia="tr-TR"/>
        </w:rPr>
        <w:t xml:space="preserve"> Ayrıca; bölümlere verilen maddi desteklerde azalma ve bunun neticesinde fiziksel imkanların zayıflaması söz konusudur. Buna istinaden bölümlerdeki kadroların ve alt yapının işlevini kaybetmesi hem ekonomik hem de mesleki kültür/bilimsel kayba neden olacaktır.  </w:t>
      </w:r>
    </w:p>
    <w:p w14:paraId="4A4BC4DB" w14:textId="4A6A6372" w:rsidR="00957436" w:rsidRPr="00D4351D" w:rsidRDefault="00BB6111" w:rsidP="005B4D4E">
      <w:pPr>
        <w:pStyle w:val="ListeParagraf"/>
        <w:numPr>
          <w:ilvl w:val="0"/>
          <w:numId w:val="8"/>
        </w:numPr>
        <w:spacing w:after="120"/>
        <w:ind w:left="714" w:hanging="357"/>
        <w:contextualSpacing w:val="0"/>
        <w:rPr>
          <w:rFonts w:ascii="Times New Roman" w:hAnsi="Times New Roman" w:cs="Times New Roman"/>
          <w:szCs w:val="24"/>
        </w:rPr>
      </w:pPr>
      <w:r w:rsidRPr="00D4351D">
        <w:rPr>
          <w:rFonts w:ascii="Times New Roman" w:eastAsia="Times New Roman" w:hAnsi="Times New Roman" w:cs="Times New Roman"/>
          <w:szCs w:val="24"/>
          <w:lang w:eastAsia="tr-TR"/>
        </w:rPr>
        <w:t>Maden mühendisliği bölümlerinin mevcut durumu dikkate alındığında, mevcut bölümlerin 1</w:t>
      </w:r>
      <w:r w:rsidR="00ED71C5" w:rsidRPr="00D4351D">
        <w:rPr>
          <w:rFonts w:ascii="Times New Roman" w:eastAsia="Times New Roman" w:hAnsi="Times New Roman" w:cs="Times New Roman"/>
          <w:szCs w:val="24"/>
          <w:lang w:eastAsia="tr-TR"/>
        </w:rPr>
        <w:t>1</w:t>
      </w:r>
      <w:r w:rsidR="00317434" w:rsidRPr="00D4351D">
        <w:rPr>
          <w:rFonts w:ascii="Times New Roman" w:eastAsia="Times New Roman" w:hAnsi="Times New Roman" w:cs="Times New Roman"/>
          <w:szCs w:val="24"/>
          <w:lang w:eastAsia="tr-TR"/>
        </w:rPr>
        <w:t xml:space="preserve"> tanesi</w:t>
      </w:r>
      <w:r w:rsidRPr="00D4351D">
        <w:rPr>
          <w:rFonts w:ascii="Times New Roman" w:eastAsia="Times New Roman" w:hAnsi="Times New Roman" w:cs="Times New Roman"/>
          <w:szCs w:val="24"/>
          <w:lang w:eastAsia="tr-TR"/>
        </w:rPr>
        <w:t xml:space="preserve"> ÖSYM tercih kılavuzunda yer almamış, diğer 13 bölümün kontenjanları ise </w:t>
      </w:r>
      <w:r w:rsidR="00317434" w:rsidRPr="00D4351D">
        <w:rPr>
          <w:rFonts w:ascii="Times New Roman" w:eastAsia="Times New Roman" w:hAnsi="Times New Roman" w:cs="Times New Roman"/>
          <w:szCs w:val="24"/>
          <w:lang w:eastAsia="tr-TR"/>
        </w:rPr>
        <w:t xml:space="preserve">ancak </w:t>
      </w:r>
      <w:proofErr w:type="gramStart"/>
      <w:r w:rsidRPr="00D4351D">
        <w:rPr>
          <w:rFonts w:ascii="Times New Roman" w:eastAsia="Times New Roman" w:hAnsi="Times New Roman" w:cs="Times New Roman"/>
          <w:szCs w:val="24"/>
          <w:lang w:eastAsia="tr-TR"/>
        </w:rPr>
        <w:t>%</w:t>
      </w:r>
      <w:r w:rsidR="00D31FB2" w:rsidRPr="00D4351D">
        <w:rPr>
          <w:rFonts w:ascii="Times New Roman" w:eastAsia="Times New Roman" w:hAnsi="Times New Roman" w:cs="Times New Roman"/>
          <w:szCs w:val="24"/>
          <w:lang w:eastAsia="tr-TR"/>
        </w:rPr>
        <w:t>72,4</w:t>
      </w:r>
      <w:proofErr w:type="gramEnd"/>
      <w:r w:rsidRPr="00D4351D">
        <w:rPr>
          <w:rFonts w:ascii="Times New Roman" w:eastAsia="Times New Roman" w:hAnsi="Times New Roman" w:cs="Times New Roman"/>
          <w:szCs w:val="24"/>
          <w:lang w:eastAsia="tr-TR"/>
        </w:rPr>
        <w:t xml:space="preserve"> oranında dolmuştur.</w:t>
      </w:r>
      <w:r w:rsidR="006B2DC0" w:rsidRPr="00D4351D">
        <w:rPr>
          <w:rFonts w:ascii="Times New Roman" w:eastAsia="Times New Roman" w:hAnsi="Times New Roman" w:cs="Times New Roman"/>
          <w:szCs w:val="24"/>
          <w:lang w:eastAsia="tr-TR"/>
        </w:rPr>
        <w:t xml:space="preserve"> Yukarıda belirtilen </w:t>
      </w:r>
      <w:r w:rsidR="00456F47" w:rsidRPr="00D4351D">
        <w:rPr>
          <w:rFonts w:ascii="Times New Roman" w:eastAsia="Times New Roman" w:hAnsi="Times New Roman" w:cs="Times New Roman"/>
          <w:szCs w:val="24"/>
          <w:lang w:eastAsia="tr-TR"/>
        </w:rPr>
        <w:t>6</w:t>
      </w:r>
      <w:r w:rsidR="00957436" w:rsidRPr="00D4351D">
        <w:rPr>
          <w:rFonts w:ascii="Times New Roman" w:eastAsia="Times New Roman" w:hAnsi="Times New Roman" w:cs="Times New Roman"/>
          <w:szCs w:val="24"/>
          <w:lang w:eastAsia="tr-TR"/>
        </w:rPr>
        <w:t xml:space="preserve"> üniversite</w:t>
      </w:r>
      <w:r w:rsidR="00317434" w:rsidRPr="00D4351D">
        <w:rPr>
          <w:rFonts w:ascii="Times New Roman" w:eastAsia="Times New Roman" w:hAnsi="Times New Roman" w:cs="Times New Roman"/>
          <w:szCs w:val="24"/>
          <w:lang w:eastAsia="tr-TR"/>
        </w:rPr>
        <w:t xml:space="preserve"> dikkate alınmazsa, </w:t>
      </w:r>
      <w:r w:rsidR="00957436" w:rsidRPr="00D4351D">
        <w:rPr>
          <w:rFonts w:ascii="Times New Roman" w:eastAsia="Times New Roman" w:hAnsi="Times New Roman" w:cs="Times New Roman"/>
          <w:szCs w:val="24"/>
          <w:lang w:eastAsia="tr-TR"/>
        </w:rPr>
        <w:t xml:space="preserve">kalan </w:t>
      </w:r>
      <w:r w:rsidR="00456F47" w:rsidRPr="00D4351D">
        <w:rPr>
          <w:rFonts w:ascii="Times New Roman" w:eastAsia="Times New Roman" w:hAnsi="Times New Roman" w:cs="Times New Roman"/>
          <w:szCs w:val="24"/>
          <w:lang w:eastAsia="tr-TR"/>
        </w:rPr>
        <w:t>7</w:t>
      </w:r>
      <w:r w:rsidR="00957436" w:rsidRPr="00D4351D">
        <w:rPr>
          <w:rFonts w:ascii="Times New Roman" w:eastAsia="Times New Roman" w:hAnsi="Times New Roman" w:cs="Times New Roman"/>
          <w:szCs w:val="24"/>
          <w:lang w:eastAsia="tr-TR"/>
        </w:rPr>
        <w:t xml:space="preserve"> bölümün doluluk oranı </w:t>
      </w:r>
      <w:proofErr w:type="gramStart"/>
      <w:r w:rsidR="00957436" w:rsidRPr="00D4351D">
        <w:rPr>
          <w:rFonts w:ascii="Times New Roman" w:eastAsia="Times New Roman" w:hAnsi="Times New Roman" w:cs="Times New Roman"/>
          <w:szCs w:val="24"/>
          <w:lang w:eastAsia="tr-TR"/>
        </w:rPr>
        <w:t>%39,7</w:t>
      </w:r>
      <w:proofErr w:type="gramEnd"/>
      <w:r w:rsidR="00957436" w:rsidRPr="00D4351D">
        <w:rPr>
          <w:rFonts w:ascii="Times New Roman" w:eastAsia="Times New Roman" w:hAnsi="Times New Roman" w:cs="Times New Roman"/>
          <w:szCs w:val="24"/>
          <w:lang w:eastAsia="tr-TR"/>
        </w:rPr>
        <w:t xml:space="preserve"> olmuştur. Bu rakamlar tercihlerin </w:t>
      </w:r>
      <w:r w:rsidR="00317434" w:rsidRPr="00D4351D">
        <w:rPr>
          <w:rFonts w:ascii="Times New Roman" w:eastAsia="Times New Roman" w:hAnsi="Times New Roman" w:cs="Times New Roman"/>
          <w:szCs w:val="24"/>
          <w:lang w:eastAsia="tr-TR"/>
        </w:rPr>
        <w:t xml:space="preserve">metropol kentlerde bulunan </w:t>
      </w:r>
      <w:r w:rsidRPr="00D4351D">
        <w:rPr>
          <w:rFonts w:ascii="Times New Roman" w:eastAsia="Times New Roman" w:hAnsi="Times New Roman" w:cs="Times New Roman"/>
          <w:szCs w:val="24"/>
          <w:lang w:eastAsia="tr-TR"/>
        </w:rPr>
        <w:t>5 üniversitede yoğunlaşmış</w:t>
      </w:r>
      <w:r w:rsidR="00957436" w:rsidRPr="00D4351D">
        <w:rPr>
          <w:rFonts w:ascii="Times New Roman" w:eastAsia="Times New Roman" w:hAnsi="Times New Roman" w:cs="Times New Roman"/>
          <w:szCs w:val="24"/>
          <w:lang w:eastAsia="tr-TR"/>
        </w:rPr>
        <w:t xml:space="preserve"> olduğunun</w:t>
      </w:r>
      <w:r w:rsidRPr="00D4351D">
        <w:rPr>
          <w:rFonts w:ascii="Times New Roman" w:eastAsia="Times New Roman" w:hAnsi="Times New Roman" w:cs="Times New Roman"/>
          <w:szCs w:val="24"/>
          <w:lang w:eastAsia="tr-TR"/>
        </w:rPr>
        <w:t xml:space="preserve">, ülkemiz genelinde homojen bir tercih dağılımının olmadığının somut bir göstergesi olarak değerlendirilmiştir. </w:t>
      </w:r>
    </w:p>
    <w:p w14:paraId="1A6E093A" w14:textId="705801ED" w:rsidR="00342B4E" w:rsidRPr="00D4351D" w:rsidRDefault="00BB6111" w:rsidP="00342B4E">
      <w:pPr>
        <w:pStyle w:val="ListeParagraf"/>
        <w:spacing w:after="120"/>
        <w:ind w:left="714"/>
        <w:contextualSpacing w:val="0"/>
        <w:rPr>
          <w:rFonts w:ascii="Times New Roman" w:hAnsi="Times New Roman" w:cs="Times New Roman"/>
          <w:szCs w:val="24"/>
        </w:rPr>
      </w:pPr>
      <w:r w:rsidRPr="00D4351D">
        <w:rPr>
          <w:rFonts w:ascii="Times New Roman" w:hAnsi="Times New Roman" w:cs="Times New Roman"/>
          <w:szCs w:val="24"/>
        </w:rPr>
        <w:lastRenderedPageBreak/>
        <w:t>S</w:t>
      </w:r>
      <w:r w:rsidR="00F32D68" w:rsidRPr="00D4351D">
        <w:rPr>
          <w:rFonts w:ascii="Times New Roman" w:hAnsi="Times New Roman" w:cs="Times New Roman"/>
          <w:szCs w:val="24"/>
        </w:rPr>
        <w:t xml:space="preserve">on 3 yıllık süreçte </w:t>
      </w:r>
      <w:r w:rsidR="00CC0F74" w:rsidRPr="00D4351D">
        <w:rPr>
          <w:rFonts w:ascii="Times New Roman" w:hAnsi="Times New Roman" w:cs="Times New Roman"/>
          <w:szCs w:val="24"/>
        </w:rPr>
        <w:t xml:space="preserve">başarılı </w:t>
      </w:r>
      <w:r w:rsidR="00F32D68" w:rsidRPr="00D4351D">
        <w:rPr>
          <w:rFonts w:ascii="Times New Roman" w:hAnsi="Times New Roman" w:cs="Times New Roman"/>
          <w:szCs w:val="24"/>
        </w:rPr>
        <w:t>öğrencilerin maden mühendisliği bölümlerini tercih etmelerini teşvik etmek maksadıyla</w:t>
      </w:r>
      <w:r w:rsidR="00321C82" w:rsidRPr="00D4351D">
        <w:rPr>
          <w:rFonts w:ascii="Times New Roman" w:hAnsi="Times New Roman" w:cs="Times New Roman"/>
          <w:szCs w:val="24"/>
        </w:rPr>
        <w:t>,</w:t>
      </w:r>
      <w:r w:rsidR="00F32D68" w:rsidRPr="00D4351D">
        <w:rPr>
          <w:rFonts w:ascii="Times New Roman" w:hAnsi="Times New Roman" w:cs="Times New Roman"/>
          <w:szCs w:val="24"/>
        </w:rPr>
        <w:t xml:space="preserve"> kademeli burs ve mezuniyet sonrası istihdam garantisi verilmesi yöntemi izlenmiştir. Verilen bu teşviklere ilave olarak, madencilik sektöründe faaliyet gösteren kamu kurum ve kuruluşlar ile özel sektördeki dernek, vakıf, ihracatçı birlikleri ve çeşitli üretici birlikleri gibi kuruluşlarca </w:t>
      </w:r>
      <w:r w:rsidR="00135293" w:rsidRPr="00D4351D">
        <w:rPr>
          <w:rFonts w:ascii="Times New Roman" w:hAnsi="Times New Roman" w:cs="Times New Roman"/>
          <w:szCs w:val="24"/>
        </w:rPr>
        <w:t>3</w:t>
      </w:r>
      <w:r w:rsidR="00F32D68" w:rsidRPr="00D4351D">
        <w:rPr>
          <w:rFonts w:ascii="Times New Roman" w:hAnsi="Times New Roman" w:cs="Times New Roman"/>
          <w:szCs w:val="24"/>
        </w:rPr>
        <w:t xml:space="preserve"> il dışında kalan illerde eğitim veren maden mühendisliği bölümlerini tercih edecek </w:t>
      </w:r>
      <w:r w:rsidRPr="00D4351D">
        <w:rPr>
          <w:rFonts w:ascii="Times New Roman" w:hAnsi="Times New Roman" w:cs="Times New Roman"/>
          <w:szCs w:val="24"/>
        </w:rPr>
        <w:t>ö</w:t>
      </w:r>
      <w:r w:rsidR="00F32D68" w:rsidRPr="00D4351D">
        <w:rPr>
          <w:rFonts w:ascii="Times New Roman" w:hAnsi="Times New Roman" w:cs="Times New Roman"/>
          <w:szCs w:val="24"/>
        </w:rPr>
        <w:t>ğrenci</w:t>
      </w:r>
      <w:r w:rsidRPr="00D4351D">
        <w:rPr>
          <w:rFonts w:ascii="Times New Roman" w:hAnsi="Times New Roman" w:cs="Times New Roman"/>
          <w:szCs w:val="24"/>
        </w:rPr>
        <w:t>lere</w:t>
      </w:r>
      <w:r w:rsidR="00F32D68" w:rsidRPr="00D4351D">
        <w:rPr>
          <w:rFonts w:ascii="Times New Roman" w:hAnsi="Times New Roman" w:cs="Times New Roman"/>
          <w:szCs w:val="24"/>
        </w:rPr>
        <w:t>,</w:t>
      </w:r>
      <w:r w:rsidR="00317F04" w:rsidRPr="00D4351D">
        <w:rPr>
          <w:rFonts w:ascii="Times New Roman" w:hAnsi="Times New Roman" w:cs="Times New Roman"/>
          <w:szCs w:val="24"/>
        </w:rPr>
        <w:t xml:space="preserve"> </w:t>
      </w:r>
      <w:r w:rsidR="00F32D68" w:rsidRPr="00D4351D">
        <w:rPr>
          <w:rFonts w:ascii="Times New Roman" w:hAnsi="Times New Roman" w:cs="Times New Roman"/>
          <w:szCs w:val="24"/>
        </w:rPr>
        <w:t xml:space="preserve">belirlenecek kriterler çerçevesinde iş garantili </w:t>
      </w:r>
      <w:r w:rsidR="00317F04" w:rsidRPr="00D4351D">
        <w:rPr>
          <w:rFonts w:ascii="Times New Roman" w:hAnsi="Times New Roman" w:cs="Times New Roman"/>
          <w:szCs w:val="24"/>
        </w:rPr>
        <w:t xml:space="preserve">tatmin edici miktarda </w:t>
      </w:r>
      <w:r w:rsidR="00F32D68" w:rsidRPr="00D4351D">
        <w:rPr>
          <w:rFonts w:ascii="Times New Roman" w:hAnsi="Times New Roman" w:cs="Times New Roman"/>
          <w:szCs w:val="24"/>
        </w:rPr>
        <w:t>burs verilmesi</w:t>
      </w:r>
      <w:r w:rsidR="00ED3456" w:rsidRPr="00D4351D">
        <w:rPr>
          <w:rFonts w:ascii="Times New Roman" w:hAnsi="Times New Roman" w:cs="Times New Roman"/>
          <w:szCs w:val="24"/>
        </w:rPr>
        <w:t xml:space="preserve"> </w:t>
      </w:r>
      <w:r w:rsidR="00342B4E" w:rsidRPr="00D4351D">
        <w:rPr>
          <w:rFonts w:ascii="Times New Roman" w:hAnsi="Times New Roman" w:cs="Times New Roman"/>
          <w:szCs w:val="24"/>
        </w:rPr>
        <w:t>ve ayrıca son yıllarda olan maden kazaları nedeni ile itibar kaybeden mesleğimizin daha çok itibar kazanması için mesleğin tanıtılması ve mesleğin sadece yeraltı çalışmalarından oluşmayıp çok az bir kısmının yeraltı faaliyetlerinden oluştuğu da anlatılarak, sektörün yakın ve orta dönemdeki maden mühendisi ihtiyacının karşılanması açısından önemli bir çözüm yolu olabilecektir.</w:t>
      </w:r>
    </w:p>
    <w:p w14:paraId="1CB12CE7" w14:textId="2EFFA062" w:rsidR="00BB6111" w:rsidRPr="00D4351D" w:rsidRDefault="00317434" w:rsidP="00BB6111">
      <w:pPr>
        <w:pStyle w:val="ListeParagraf"/>
        <w:numPr>
          <w:ilvl w:val="0"/>
          <w:numId w:val="8"/>
        </w:numPr>
        <w:spacing w:after="120"/>
        <w:rPr>
          <w:rFonts w:ascii="Times New Roman" w:eastAsia="Times New Roman" w:hAnsi="Times New Roman" w:cs="Times New Roman"/>
          <w:szCs w:val="24"/>
          <w:lang w:eastAsia="tr-TR"/>
        </w:rPr>
      </w:pPr>
      <w:r w:rsidRPr="00D4351D">
        <w:rPr>
          <w:rFonts w:ascii="Times New Roman" w:hAnsi="Times New Roman" w:cs="Times New Roman"/>
          <w:szCs w:val="24"/>
        </w:rPr>
        <w:t xml:space="preserve">Yükseköğretime 2019-2020 ile 2022-2023 eğitim-öğretim dönemleri arasında kayıtlı </w:t>
      </w:r>
      <w:r w:rsidR="00BB6111" w:rsidRPr="00D4351D">
        <w:rPr>
          <w:rFonts w:ascii="Times New Roman" w:hAnsi="Times New Roman" w:cs="Times New Roman"/>
          <w:szCs w:val="24"/>
        </w:rPr>
        <w:t xml:space="preserve">öğrencilerin 2018-2020 yıllarında </w:t>
      </w:r>
      <w:proofErr w:type="spellStart"/>
      <w:r w:rsidR="00BB6111" w:rsidRPr="00D4351D">
        <w:rPr>
          <w:rFonts w:ascii="Times New Roman" w:hAnsi="Times New Roman" w:cs="Times New Roman"/>
          <w:szCs w:val="24"/>
        </w:rPr>
        <w:t>covid</w:t>
      </w:r>
      <w:proofErr w:type="spellEnd"/>
      <w:r w:rsidR="00BB6111" w:rsidRPr="00D4351D">
        <w:rPr>
          <w:rFonts w:ascii="Times New Roman" w:hAnsi="Times New Roman" w:cs="Times New Roman"/>
          <w:szCs w:val="24"/>
        </w:rPr>
        <w:t xml:space="preserve"> salgını (pandemi) ve </w:t>
      </w:r>
      <w:r w:rsidR="00F96D15" w:rsidRPr="00D4351D">
        <w:rPr>
          <w:rFonts w:ascii="Times New Roman" w:hAnsi="Times New Roman" w:cs="Times New Roman"/>
          <w:szCs w:val="24"/>
        </w:rPr>
        <w:t>sonrasında</w:t>
      </w:r>
      <w:r w:rsidR="00BB6111" w:rsidRPr="00D4351D">
        <w:rPr>
          <w:rFonts w:ascii="Times New Roman" w:hAnsi="Times New Roman" w:cs="Times New Roman"/>
          <w:szCs w:val="24"/>
        </w:rPr>
        <w:t xml:space="preserve"> </w:t>
      </w:r>
      <w:r w:rsidRPr="00D4351D">
        <w:rPr>
          <w:rFonts w:ascii="Times New Roman" w:hAnsi="Times New Roman" w:cs="Times New Roman"/>
          <w:szCs w:val="24"/>
        </w:rPr>
        <w:t xml:space="preserve">yaşanan </w:t>
      </w:r>
      <w:r w:rsidR="00BB6111" w:rsidRPr="00D4351D">
        <w:rPr>
          <w:rFonts w:ascii="Times New Roman" w:hAnsi="Times New Roman" w:cs="Times New Roman"/>
          <w:szCs w:val="24"/>
        </w:rPr>
        <w:t>deprem nedeniyle uzaktan eğitim almak durumunda kalmaları, iletişim kayıplarının beraberinde uygulama ve doğrudan öğrenme şanslarını azaltmış, ayrıca sınavların da uzaktan olması ile adil bir ölçme-değerlendirme yapılamamış</w:t>
      </w:r>
      <w:r w:rsidRPr="00D4351D">
        <w:rPr>
          <w:rFonts w:ascii="Times New Roman" w:hAnsi="Times New Roman" w:cs="Times New Roman"/>
          <w:szCs w:val="24"/>
        </w:rPr>
        <w:t xml:space="preserve">tır. </w:t>
      </w:r>
      <w:r w:rsidR="00BB6111" w:rsidRPr="00D4351D">
        <w:rPr>
          <w:rFonts w:ascii="Times New Roman" w:hAnsi="Times New Roman" w:cs="Times New Roman"/>
          <w:szCs w:val="24"/>
        </w:rPr>
        <w:t>Bu öğrencilerin yetersiz eğitim alarak mezun olmaları, meslek yaşamları boyunca karşılarına önemli bir sorun olarak çıkacaktır. Üniversite eğitimini tam olarak gerçekleştiremeden mezun olan mühendislerin iş hayatında ve akademik yaşamda çok başarılı olmaları beklenmemektedir.</w:t>
      </w:r>
    </w:p>
    <w:p w14:paraId="54144D18" w14:textId="203FF522" w:rsidR="00BB6111" w:rsidRPr="00D4351D" w:rsidRDefault="00BB6111" w:rsidP="00BB6111">
      <w:pPr>
        <w:spacing w:after="120"/>
        <w:ind w:left="708"/>
        <w:rPr>
          <w:rFonts w:ascii="Times New Roman" w:eastAsia="Times New Roman" w:hAnsi="Times New Roman" w:cs="Times New Roman"/>
          <w:szCs w:val="24"/>
          <w:lang w:eastAsia="tr-TR"/>
        </w:rPr>
      </w:pPr>
      <w:r w:rsidRPr="00D4351D">
        <w:rPr>
          <w:rFonts w:ascii="Times New Roman" w:hAnsi="Times New Roman" w:cs="Times New Roman"/>
          <w:szCs w:val="24"/>
        </w:rPr>
        <w:t>Üniversiteler, eğitim-öğretimin yanı sıra sosyalleşmenin geliştiği ve dayanışmanın güçlendiği alanlar</w:t>
      </w:r>
      <w:r w:rsidR="00613B49" w:rsidRPr="00D4351D">
        <w:rPr>
          <w:rFonts w:ascii="Times New Roman" w:hAnsi="Times New Roman" w:cs="Times New Roman"/>
          <w:szCs w:val="24"/>
        </w:rPr>
        <w:t xml:space="preserve"> olmakla birlikte t</w:t>
      </w:r>
      <w:r w:rsidRPr="00D4351D">
        <w:rPr>
          <w:rFonts w:ascii="Times New Roman" w:hAnsi="Times New Roman" w:cs="Times New Roman"/>
          <w:szCs w:val="24"/>
        </w:rPr>
        <w:t xml:space="preserve">oplumsal ve sosyal dayanışma bakımından öğrencilerin, öğretim elemanlarının, çalışanların bir arada etkileşim içinde olduğu yerlerdir. Eğitimin uzaktan yapılması öğrenci ile eğitimcinin </w:t>
      </w:r>
      <w:r w:rsidR="00613B49" w:rsidRPr="00D4351D">
        <w:rPr>
          <w:rFonts w:ascii="Times New Roman" w:hAnsi="Times New Roman" w:cs="Times New Roman"/>
          <w:szCs w:val="24"/>
        </w:rPr>
        <w:t xml:space="preserve">arasında </w:t>
      </w:r>
      <w:r w:rsidRPr="00D4351D">
        <w:rPr>
          <w:rFonts w:ascii="Times New Roman" w:hAnsi="Times New Roman" w:cs="Times New Roman"/>
          <w:szCs w:val="24"/>
        </w:rPr>
        <w:t>yüz yüze etkili bir iletişim kurulmasına olanak vermemekte</w:t>
      </w:r>
      <w:r w:rsidR="00613B49" w:rsidRPr="00D4351D">
        <w:rPr>
          <w:rFonts w:ascii="Times New Roman" w:hAnsi="Times New Roman" w:cs="Times New Roman"/>
          <w:szCs w:val="24"/>
        </w:rPr>
        <w:t>, e</w:t>
      </w:r>
      <w:r w:rsidRPr="00D4351D">
        <w:rPr>
          <w:rFonts w:ascii="Times New Roman" w:hAnsi="Times New Roman" w:cs="Times New Roman"/>
          <w:szCs w:val="24"/>
        </w:rPr>
        <w:t>ğitimci tarafından birikiminin yerinde ve zamanında aktarılması, soru sorma ve farkındalığın oluşturulması konu</w:t>
      </w:r>
      <w:r w:rsidR="00613B49" w:rsidRPr="00D4351D">
        <w:rPr>
          <w:rFonts w:ascii="Times New Roman" w:hAnsi="Times New Roman" w:cs="Times New Roman"/>
          <w:szCs w:val="24"/>
        </w:rPr>
        <w:t>ların</w:t>
      </w:r>
      <w:r w:rsidRPr="00D4351D">
        <w:rPr>
          <w:rFonts w:ascii="Times New Roman" w:hAnsi="Times New Roman" w:cs="Times New Roman"/>
          <w:szCs w:val="24"/>
        </w:rPr>
        <w:t xml:space="preserve">da sorunlar yaşanmaktadır.  </w:t>
      </w:r>
    </w:p>
    <w:p w14:paraId="375A4260" w14:textId="77777777" w:rsidR="00BB6111" w:rsidRPr="00D4351D" w:rsidRDefault="00BB6111" w:rsidP="00BB6111">
      <w:pPr>
        <w:pStyle w:val="ListeParagraf"/>
        <w:spacing w:after="120"/>
        <w:rPr>
          <w:rFonts w:ascii="Times New Roman" w:hAnsi="Times New Roman" w:cs="Times New Roman"/>
          <w:szCs w:val="24"/>
        </w:rPr>
      </w:pPr>
    </w:p>
    <w:p w14:paraId="47DEBD35" w14:textId="2F242584" w:rsidR="00ED3456" w:rsidRPr="00D4351D" w:rsidRDefault="00ED3456" w:rsidP="00F32D68">
      <w:pPr>
        <w:spacing w:after="120"/>
        <w:rPr>
          <w:rFonts w:ascii="Times New Roman" w:eastAsia="Times New Roman" w:hAnsi="Times New Roman" w:cs="Times New Roman"/>
          <w:szCs w:val="24"/>
          <w:lang w:eastAsia="tr-TR"/>
        </w:rPr>
      </w:pPr>
      <w:r w:rsidRPr="00D4351D">
        <w:rPr>
          <w:rFonts w:ascii="Times New Roman" w:eastAsia="Times New Roman" w:hAnsi="Times New Roman" w:cs="Times New Roman"/>
          <w:szCs w:val="24"/>
          <w:lang w:eastAsia="tr-TR"/>
        </w:rPr>
        <w:t xml:space="preserve">Sonuç olarak; </w:t>
      </w:r>
      <w:r w:rsidR="004C26C3" w:rsidRPr="00D4351D">
        <w:rPr>
          <w:rFonts w:ascii="Times New Roman" w:eastAsia="Times New Roman" w:hAnsi="Times New Roman" w:cs="Times New Roman"/>
          <w:szCs w:val="24"/>
          <w:lang w:eastAsia="tr-TR"/>
        </w:rPr>
        <w:t>ü</w:t>
      </w:r>
      <w:r w:rsidRPr="00D4351D">
        <w:rPr>
          <w:rFonts w:ascii="Times New Roman" w:eastAsia="Times New Roman" w:hAnsi="Times New Roman" w:cs="Times New Roman"/>
          <w:szCs w:val="24"/>
          <w:lang w:eastAsia="tr-TR"/>
        </w:rPr>
        <w:t xml:space="preserve">lkemizde </w:t>
      </w:r>
      <w:r w:rsidR="008B44B7" w:rsidRPr="00D4351D">
        <w:rPr>
          <w:rFonts w:ascii="Times New Roman" w:eastAsia="Times New Roman" w:hAnsi="Times New Roman" w:cs="Times New Roman"/>
          <w:szCs w:val="24"/>
          <w:lang w:eastAsia="tr-TR"/>
        </w:rPr>
        <w:t xml:space="preserve">genel olarak </w:t>
      </w:r>
      <w:r w:rsidR="00F96D15" w:rsidRPr="00D4351D">
        <w:rPr>
          <w:rFonts w:ascii="Times New Roman" w:eastAsia="Times New Roman" w:hAnsi="Times New Roman" w:cs="Times New Roman"/>
          <w:szCs w:val="24"/>
          <w:lang w:eastAsia="tr-TR"/>
        </w:rPr>
        <w:t>üniversite eğitimi</w:t>
      </w:r>
      <w:r w:rsidR="008B7659" w:rsidRPr="00D4351D">
        <w:rPr>
          <w:rFonts w:ascii="Times New Roman" w:eastAsia="Times New Roman" w:hAnsi="Times New Roman" w:cs="Times New Roman"/>
          <w:szCs w:val="24"/>
          <w:lang w:eastAsia="tr-TR"/>
        </w:rPr>
        <w:t>nde</w:t>
      </w:r>
      <w:r w:rsidR="008B44B7" w:rsidRPr="00D4351D">
        <w:rPr>
          <w:rFonts w:ascii="Times New Roman" w:eastAsia="Times New Roman" w:hAnsi="Times New Roman" w:cs="Times New Roman"/>
          <w:szCs w:val="24"/>
          <w:lang w:eastAsia="tr-TR"/>
        </w:rPr>
        <w:t>, özel</w:t>
      </w:r>
      <w:r w:rsidR="004C26C3" w:rsidRPr="00D4351D">
        <w:rPr>
          <w:rFonts w:ascii="Times New Roman" w:eastAsia="Times New Roman" w:hAnsi="Times New Roman" w:cs="Times New Roman"/>
          <w:szCs w:val="24"/>
          <w:lang w:eastAsia="tr-TR"/>
        </w:rPr>
        <w:t>de</w:t>
      </w:r>
      <w:r w:rsidR="008B44B7" w:rsidRPr="00D4351D">
        <w:rPr>
          <w:rFonts w:ascii="Times New Roman" w:eastAsia="Times New Roman" w:hAnsi="Times New Roman" w:cs="Times New Roman"/>
          <w:szCs w:val="24"/>
          <w:lang w:eastAsia="tr-TR"/>
        </w:rPr>
        <w:t xml:space="preserve"> </w:t>
      </w:r>
      <w:r w:rsidRPr="00D4351D">
        <w:rPr>
          <w:rFonts w:ascii="Times New Roman" w:eastAsia="Times New Roman" w:hAnsi="Times New Roman" w:cs="Times New Roman"/>
          <w:szCs w:val="24"/>
          <w:lang w:eastAsia="tr-TR"/>
        </w:rPr>
        <w:t>maden mühendis</w:t>
      </w:r>
      <w:r w:rsidR="0091650A" w:rsidRPr="00D4351D">
        <w:rPr>
          <w:rFonts w:ascii="Times New Roman" w:eastAsia="Times New Roman" w:hAnsi="Times New Roman" w:cs="Times New Roman"/>
          <w:szCs w:val="24"/>
          <w:lang w:eastAsia="tr-TR"/>
        </w:rPr>
        <w:t>liğ</w:t>
      </w:r>
      <w:r w:rsidRPr="00D4351D">
        <w:rPr>
          <w:rFonts w:ascii="Times New Roman" w:eastAsia="Times New Roman" w:hAnsi="Times New Roman" w:cs="Times New Roman"/>
          <w:szCs w:val="24"/>
          <w:lang w:eastAsia="tr-TR"/>
        </w:rPr>
        <w:t>i eğitimi</w:t>
      </w:r>
      <w:r w:rsidR="008B7659" w:rsidRPr="00D4351D">
        <w:rPr>
          <w:rFonts w:ascii="Times New Roman" w:eastAsia="Times New Roman" w:hAnsi="Times New Roman" w:cs="Times New Roman"/>
          <w:szCs w:val="24"/>
          <w:lang w:eastAsia="tr-TR"/>
        </w:rPr>
        <w:t>nde sorunlar bulunmaktadır.</w:t>
      </w:r>
      <w:r w:rsidR="008B44B7" w:rsidRPr="00D4351D">
        <w:rPr>
          <w:rFonts w:ascii="Times New Roman" w:eastAsia="Times New Roman" w:hAnsi="Times New Roman" w:cs="Times New Roman"/>
          <w:szCs w:val="24"/>
          <w:lang w:eastAsia="tr-TR"/>
        </w:rPr>
        <w:t xml:space="preserve"> Bu sorunların bugünden yarına köklü bir çözümü mümkün görünmemektedir. Ancak mevcut gerçekli</w:t>
      </w:r>
      <w:r w:rsidR="0091650A" w:rsidRPr="00D4351D">
        <w:rPr>
          <w:rFonts w:ascii="Times New Roman" w:eastAsia="Times New Roman" w:hAnsi="Times New Roman" w:cs="Times New Roman"/>
          <w:szCs w:val="24"/>
          <w:lang w:eastAsia="tr-TR"/>
        </w:rPr>
        <w:t>k</w:t>
      </w:r>
      <w:r w:rsidR="008B44B7" w:rsidRPr="00D4351D">
        <w:rPr>
          <w:rFonts w:ascii="Times New Roman" w:eastAsia="Times New Roman" w:hAnsi="Times New Roman" w:cs="Times New Roman"/>
          <w:szCs w:val="24"/>
          <w:lang w:eastAsia="tr-TR"/>
        </w:rPr>
        <w:t xml:space="preserve"> içeri</w:t>
      </w:r>
      <w:r w:rsidR="0091650A" w:rsidRPr="00D4351D">
        <w:rPr>
          <w:rFonts w:ascii="Times New Roman" w:eastAsia="Times New Roman" w:hAnsi="Times New Roman" w:cs="Times New Roman"/>
          <w:szCs w:val="24"/>
          <w:lang w:eastAsia="tr-TR"/>
        </w:rPr>
        <w:t>si</w:t>
      </w:r>
      <w:r w:rsidR="008B44B7" w:rsidRPr="00D4351D">
        <w:rPr>
          <w:rFonts w:ascii="Times New Roman" w:eastAsia="Times New Roman" w:hAnsi="Times New Roman" w:cs="Times New Roman"/>
          <w:szCs w:val="24"/>
          <w:lang w:eastAsia="tr-TR"/>
        </w:rPr>
        <w:t>nde belirli iyileştirmeler</w:t>
      </w:r>
      <w:r w:rsidR="0091650A" w:rsidRPr="00D4351D">
        <w:rPr>
          <w:rFonts w:ascii="Times New Roman" w:eastAsia="Times New Roman" w:hAnsi="Times New Roman" w:cs="Times New Roman"/>
          <w:szCs w:val="24"/>
          <w:lang w:eastAsia="tr-TR"/>
        </w:rPr>
        <w:t>in yapılabilmesi</w:t>
      </w:r>
      <w:r w:rsidR="008B44B7" w:rsidRPr="00D4351D">
        <w:rPr>
          <w:rFonts w:ascii="Times New Roman" w:eastAsia="Times New Roman" w:hAnsi="Times New Roman" w:cs="Times New Roman"/>
          <w:szCs w:val="24"/>
          <w:lang w:eastAsia="tr-TR"/>
        </w:rPr>
        <w:t xml:space="preserve"> mümkündür. Öncelikle </w:t>
      </w:r>
      <w:r w:rsidR="00613B49" w:rsidRPr="00D4351D">
        <w:rPr>
          <w:rFonts w:ascii="Times New Roman" w:eastAsia="Times New Roman" w:hAnsi="Times New Roman" w:cs="Times New Roman"/>
          <w:szCs w:val="24"/>
          <w:lang w:eastAsia="tr-TR"/>
        </w:rPr>
        <w:t xml:space="preserve">gerekli </w:t>
      </w:r>
      <w:r w:rsidR="008B44B7" w:rsidRPr="00D4351D">
        <w:rPr>
          <w:rFonts w:ascii="Times New Roman" w:eastAsia="Times New Roman" w:hAnsi="Times New Roman" w:cs="Times New Roman"/>
          <w:szCs w:val="24"/>
          <w:lang w:eastAsia="tr-TR"/>
        </w:rPr>
        <w:t xml:space="preserve">maden mühendisi sayısı ve eğitimi önümüzdeki 10, 20, 30 vb. yıl için </w:t>
      </w:r>
      <w:r w:rsidRPr="00D4351D">
        <w:rPr>
          <w:rFonts w:ascii="Times New Roman" w:eastAsia="Times New Roman" w:hAnsi="Times New Roman" w:cs="Times New Roman"/>
          <w:szCs w:val="24"/>
          <w:lang w:eastAsia="tr-TR"/>
        </w:rPr>
        <w:t xml:space="preserve">ülke ve dünya gerçekleri ve yönelimleri göz önüne alınarak yeniden planlanmalıdır. Bu planlama </w:t>
      </w:r>
      <w:r w:rsidR="00613B49" w:rsidRPr="00D4351D">
        <w:rPr>
          <w:rFonts w:ascii="Times New Roman" w:eastAsia="Times New Roman" w:hAnsi="Times New Roman" w:cs="Times New Roman"/>
          <w:szCs w:val="24"/>
          <w:lang w:eastAsia="tr-TR"/>
        </w:rPr>
        <w:t xml:space="preserve">yapılırken </w:t>
      </w:r>
      <w:r w:rsidRPr="00D4351D">
        <w:rPr>
          <w:rFonts w:ascii="Times New Roman" w:eastAsia="Times New Roman" w:hAnsi="Times New Roman" w:cs="Times New Roman"/>
          <w:szCs w:val="24"/>
          <w:lang w:eastAsia="tr-TR"/>
        </w:rPr>
        <w:t xml:space="preserve">meslek dışı </w:t>
      </w:r>
      <w:r w:rsidR="00613B49" w:rsidRPr="00D4351D">
        <w:rPr>
          <w:rFonts w:ascii="Times New Roman" w:eastAsia="Times New Roman" w:hAnsi="Times New Roman" w:cs="Times New Roman"/>
          <w:szCs w:val="24"/>
          <w:lang w:eastAsia="tr-TR"/>
        </w:rPr>
        <w:t>alanlara yönelimin varlığı da göz ardı edilmemelidir</w:t>
      </w:r>
      <w:r w:rsidRPr="00D4351D">
        <w:rPr>
          <w:rFonts w:ascii="Times New Roman" w:eastAsia="Times New Roman" w:hAnsi="Times New Roman" w:cs="Times New Roman"/>
          <w:szCs w:val="24"/>
          <w:lang w:eastAsia="tr-TR"/>
        </w:rPr>
        <w:t xml:space="preserve">. </w:t>
      </w:r>
      <w:r w:rsidR="00613B49" w:rsidRPr="00D4351D">
        <w:rPr>
          <w:rFonts w:ascii="Times New Roman" w:eastAsia="Times New Roman" w:hAnsi="Times New Roman" w:cs="Times New Roman"/>
          <w:szCs w:val="24"/>
          <w:lang w:eastAsia="tr-TR"/>
        </w:rPr>
        <w:t xml:space="preserve">Bu tür tedbirlerle </w:t>
      </w:r>
      <w:r w:rsidRPr="00D4351D">
        <w:rPr>
          <w:rFonts w:ascii="Times New Roman" w:eastAsia="Times New Roman" w:hAnsi="Times New Roman" w:cs="Times New Roman"/>
          <w:szCs w:val="24"/>
          <w:lang w:eastAsia="tr-TR"/>
        </w:rPr>
        <w:t xml:space="preserve">gelecek yıllarda maden mühendisi fazlalığına ya da eksikliğine izin verilmemelidir. </w:t>
      </w:r>
    </w:p>
    <w:p w14:paraId="219C1CCA" w14:textId="79A7C2BB" w:rsidR="001B6EE1" w:rsidRPr="00D4351D" w:rsidRDefault="00E816C8" w:rsidP="00F32D68">
      <w:pPr>
        <w:spacing w:after="120"/>
        <w:rPr>
          <w:rFonts w:ascii="Times New Roman" w:hAnsi="Times New Roman" w:cs="Times New Roman"/>
          <w:szCs w:val="24"/>
        </w:rPr>
      </w:pPr>
      <w:r w:rsidRPr="00D4351D">
        <w:rPr>
          <w:rFonts w:ascii="Times New Roman" w:hAnsi="Times New Roman" w:cs="Times New Roman"/>
          <w:szCs w:val="24"/>
        </w:rPr>
        <w:t>Bu kapsamda, g</w:t>
      </w:r>
      <w:r w:rsidR="00ED3456" w:rsidRPr="00D4351D">
        <w:rPr>
          <w:rFonts w:ascii="Times New Roman" w:hAnsi="Times New Roman" w:cs="Times New Roman"/>
          <w:szCs w:val="24"/>
        </w:rPr>
        <w:t>eçmiş</w:t>
      </w:r>
      <w:r w:rsidR="00613B49" w:rsidRPr="00D4351D">
        <w:rPr>
          <w:rFonts w:ascii="Times New Roman" w:hAnsi="Times New Roman" w:cs="Times New Roman"/>
          <w:szCs w:val="24"/>
        </w:rPr>
        <w:t xml:space="preserve"> dönemlerde </w:t>
      </w:r>
      <w:r w:rsidR="00ED3456" w:rsidRPr="00D4351D">
        <w:rPr>
          <w:rFonts w:ascii="Times New Roman" w:hAnsi="Times New Roman" w:cs="Times New Roman"/>
          <w:szCs w:val="24"/>
        </w:rPr>
        <w:t>açılmış ve halen faaliyette bulunan 2</w:t>
      </w:r>
      <w:r w:rsidR="00D31FB2" w:rsidRPr="00D4351D">
        <w:rPr>
          <w:rFonts w:ascii="Times New Roman" w:hAnsi="Times New Roman" w:cs="Times New Roman"/>
          <w:szCs w:val="24"/>
        </w:rPr>
        <w:t>4</w:t>
      </w:r>
      <w:r w:rsidR="00ED3456" w:rsidRPr="00D4351D">
        <w:rPr>
          <w:rFonts w:ascii="Times New Roman" w:hAnsi="Times New Roman" w:cs="Times New Roman"/>
          <w:szCs w:val="24"/>
        </w:rPr>
        <w:t xml:space="preserve"> bölümün durumu gözden geçirilmeli</w:t>
      </w:r>
      <w:r w:rsidR="00F96D15" w:rsidRPr="00D4351D">
        <w:rPr>
          <w:rFonts w:ascii="Times New Roman" w:hAnsi="Times New Roman" w:cs="Times New Roman"/>
          <w:szCs w:val="24"/>
        </w:rPr>
        <w:t xml:space="preserve">dir. </w:t>
      </w:r>
      <w:r w:rsidR="006B7883" w:rsidRPr="00D4351D">
        <w:rPr>
          <w:rFonts w:ascii="Times New Roman" w:hAnsi="Times New Roman" w:cs="Times New Roman"/>
          <w:szCs w:val="24"/>
        </w:rPr>
        <w:t xml:space="preserve">Bu bölümlerden </w:t>
      </w:r>
      <w:r w:rsidR="001B6EE1" w:rsidRPr="00D4351D">
        <w:rPr>
          <w:rFonts w:ascii="Times New Roman" w:hAnsi="Times New Roman" w:cs="Times New Roman"/>
          <w:szCs w:val="24"/>
        </w:rPr>
        <w:t>6 tanesine</w:t>
      </w:r>
      <w:r w:rsidR="006B7883" w:rsidRPr="00D4351D">
        <w:rPr>
          <w:rFonts w:ascii="Times New Roman" w:hAnsi="Times New Roman" w:cs="Times New Roman"/>
          <w:szCs w:val="24"/>
        </w:rPr>
        <w:t xml:space="preserve"> açılan kontenjan kadar öğrenci yerleşirken</w:t>
      </w:r>
      <w:r w:rsidR="0010079E" w:rsidRPr="00D4351D">
        <w:rPr>
          <w:rFonts w:ascii="Times New Roman" w:hAnsi="Times New Roman" w:cs="Times New Roman"/>
          <w:szCs w:val="24"/>
        </w:rPr>
        <w:t xml:space="preserve"> diğer 7 maden mühendisliği bölümü son 10 yılda tercih kılavuzunda yer almaya devam etmiş olup</w:t>
      </w:r>
      <w:r w:rsidR="006B7883" w:rsidRPr="00D4351D">
        <w:rPr>
          <w:rFonts w:ascii="Times New Roman" w:hAnsi="Times New Roman" w:cs="Times New Roman"/>
          <w:szCs w:val="24"/>
        </w:rPr>
        <w:t xml:space="preserve"> </w:t>
      </w:r>
      <w:r w:rsidR="001B6EE1" w:rsidRPr="00D4351D">
        <w:rPr>
          <w:rFonts w:ascii="Times New Roman" w:hAnsi="Times New Roman" w:cs="Times New Roman"/>
          <w:szCs w:val="24"/>
        </w:rPr>
        <w:t xml:space="preserve">doluluk oranları </w:t>
      </w:r>
      <w:r w:rsidR="0010079E" w:rsidRPr="00D4351D">
        <w:rPr>
          <w:rFonts w:ascii="Times New Roman" w:hAnsi="Times New Roman" w:cs="Times New Roman"/>
          <w:szCs w:val="24"/>
        </w:rPr>
        <w:t xml:space="preserve">ise </w:t>
      </w:r>
      <w:proofErr w:type="gramStart"/>
      <w:r w:rsidR="001B6EE1" w:rsidRPr="00D4351D">
        <w:rPr>
          <w:rFonts w:ascii="Times New Roman" w:hAnsi="Times New Roman" w:cs="Times New Roman"/>
          <w:szCs w:val="24"/>
        </w:rPr>
        <w:t>%0</w:t>
      </w:r>
      <w:proofErr w:type="gramEnd"/>
      <w:r w:rsidR="001B6EE1" w:rsidRPr="00D4351D">
        <w:rPr>
          <w:rFonts w:ascii="Times New Roman" w:hAnsi="Times New Roman" w:cs="Times New Roman"/>
          <w:szCs w:val="24"/>
        </w:rPr>
        <w:t>-55 aralığında değiş</w:t>
      </w:r>
      <w:r w:rsidR="0010079E" w:rsidRPr="00D4351D">
        <w:rPr>
          <w:rFonts w:ascii="Times New Roman" w:hAnsi="Times New Roman" w:cs="Times New Roman"/>
          <w:szCs w:val="24"/>
        </w:rPr>
        <w:t>mektedir</w:t>
      </w:r>
      <w:r w:rsidR="001B6EE1" w:rsidRPr="00D4351D">
        <w:rPr>
          <w:rFonts w:ascii="Times New Roman" w:hAnsi="Times New Roman" w:cs="Times New Roman"/>
          <w:szCs w:val="24"/>
        </w:rPr>
        <w:t xml:space="preserve">. </w:t>
      </w:r>
      <w:r w:rsidR="0010079E" w:rsidRPr="00D4351D">
        <w:rPr>
          <w:rFonts w:ascii="Times New Roman" w:hAnsi="Times New Roman" w:cs="Times New Roman"/>
          <w:szCs w:val="24"/>
        </w:rPr>
        <w:t>ÖSYM tercih kılavuzunda yer almayan 11 bölümden</w:t>
      </w:r>
      <w:r w:rsidR="00960356">
        <w:rPr>
          <w:rFonts w:ascii="Times New Roman" w:hAnsi="Times New Roman" w:cs="Times New Roman"/>
          <w:szCs w:val="24"/>
        </w:rPr>
        <w:t xml:space="preserve"> </w:t>
      </w:r>
      <w:r w:rsidR="0010079E" w:rsidRPr="00D4351D">
        <w:rPr>
          <w:rFonts w:ascii="Times New Roman" w:hAnsi="Times New Roman" w:cs="Times New Roman"/>
          <w:szCs w:val="24"/>
        </w:rPr>
        <w:t>bazıları,</w:t>
      </w:r>
      <w:r w:rsidR="00960356">
        <w:rPr>
          <w:rFonts w:ascii="Times New Roman" w:hAnsi="Times New Roman" w:cs="Times New Roman"/>
          <w:szCs w:val="24"/>
        </w:rPr>
        <w:t xml:space="preserve"> </w:t>
      </w:r>
      <w:r w:rsidR="001B6EE1" w:rsidRPr="00D4351D">
        <w:rPr>
          <w:rFonts w:ascii="Times New Roman" w:hAnsi="Times New Roman" w:cs="Times New Roman"/>
          <w:szCs w:val="24"/>
        </w:rPr>
        <w:t>g</w:t>
      </w:r>
      <w:r w:rsidR="006B7883" w:rsidRPr="00D4351D">
        <w:rPr>
          <w:rFonts w:ascii="Times New Roman" w:hAnsi="Times New Roman" w:cs="Times New Roman"/>
          <w:szCs w:val="24"/>
        </w:rPr>
        <w:t>erek fiziki gerekse akademik alt yapısı üst düzeyde ve kuruluşundan bu yana 40 yıla yakın bir birikim</w:t>
      </w:r>
      <w:r w:rsidR="001B6EE1" w:rsidRPr="00D4351D">
        <w:rPr>
          <w:rFonts w:ascii="Times New Roman" w:hAnsi="Times New Roman" w:cs="Times New Roman"/>
          <w:szCs w:val="24"/>
        </w:rPr>
        <w:t>e sahip</w:t>
      </w:r>
      <w:r w:rsidR="0010079E" w:rsidRPr="00D4351D">
        <w:rPr>
          <w:rFonts w:ascii="Times New Roman" w:hAnsi="Times New Roman" w:cs="Times New Roman"/>
          <w:szCs w:val="24"/>
        </w:rPr>
        <w:t xml:space="preserve"> olup uzun yıllardır öğrenci</w:t>
      </w:r>
      <w:r w:rsidR="001B6EE1" w:rsidRPr="00D4351D">
        <w:rPr>
          <w:rFonts w:ascii="Times New Roman" w:hAnsi="Times New Roman" w:cs="Times New Roman"/>
          <w:szCs w:val="24"/>
        </w:rPr>
        <w:t xml:space="preserve"> al</w:t>
      </w:r>
      <w:r w:rsidR="0010079E" w:rsidRPr="00D4351D">
        <w:rPr>
          <w:rFonts w:ascii="Times New Roman" w:hAnsi="Times New Roman" w:cs="Times New Roman"/>
          <w:szCs w:val="24"/>
        </w:rPr>
        <w:t>a</w:t>
      </w:r>
      <w:r w:rsidR="001B6EE1" w:rsidRPr="00D4351D">
        <w:rPr>
          <w:rFonts w:ascii="Times New Roman" w:hAnsi="Times New Roman" w:cs="Times New Roman"/>
          <w:szCs w:val="24"/>
        </w:rPr>
        <w:t>mamış o</w:t>
      </w:r>
      <w:r w:rsidR="006B7883" w:rsidRPr="00D4351D">
        <w:rPr>
          <w:rFonts w:ascii="Times New Roman" w:hAnsi="Times New Roman" w:cs="Times New Roman"/>
          <w:szCs w:val="24"/>
        </w:rPr>
        <w:t xml:space="preserve">lması da başka bir çarpıklığın tezahürüdür. Kuruluşundan itibaren uzun yıllarca birinci ve ikinci öğretimin uygulandığı yıllarda öğrenci almış, laboratuvar alt yapısını tamamlamış ve akademik kadrosunun yeterli sayıda olan bu bölümlerin ÖSYM tercih kılavuzunda </w:t>
      </w:r>
      <w:r w:rsidR="0086695D" w:rsidRPr="00D4351D">
        <w:rPr>
          <w:rFonts w:ascii="Times New Roman" w:hAnsi="Times New Roman" w:cs="Times New Roman"/>
          <w:szCs w:val="24"/>
        </w:rPr>
        <w:t xml:space="preserve">da </w:t>
      </w:r>
      <w:r w:rsidR="006B7883" w:rsidRPr="00D4351D">
        <w:rPr>
          <w:rFonts w:ascii="Times New Roman" w:hAnsi="Times New Roman" w:cs="Times New Roman"/>
          <w:szCs w:val="24"/>
        </w:rPr>
        <w:t xml:space="preserve">yer almaları sağlanmalıdır. </w:t>
      </w:r>
      <w:r w:rsidR="0086695D" w:rsidRPr="00D4351D">
        <w:rPr>
          <w:rFonts w:ascii="Times New Roman" w:hAnsi="Times New Roman" w:cs="Times New Roman"/>
          <w:szCs w:val="24"/>
        </w:rPr>
        <w:t>Bu kriterleri sağlayamayan diğer bölümlerin ise a</w:t>
      </w:r>
      <w:r w:rsidR="00F96D15" w:rsidRPr="00D4351D">
        <w:rPr>
          <w:rFonts w:ascii="Times New Roman" w:eastAsia="Times New Roman" w:hAnsi="Times New Roman" w:cs="Times New Roman"/>
          <w:szCs w:val="24"/>
          <w:lang w:eastAsia="tr-TR"/>
        </w:rPr>
        <w:t xml:space="preserve">kademik kadro, fiziksel koşullar, nüfus dağılımı, bölgesel ihtiyaçlar gibi </w:t>
      </w:r>
      <w:r w:rsidR="003F3040" w:rsidRPr="00D4351D">
        <w:rPr>
          <w:rFonts w:ascii="Times New Roman" w:hAnsi="Times New Roman" w:cs="Times New Roman"/>
          <w:szCs w:val="24"/>
        </w:rPr>
        <w:t>objektif ölçütlere göre yeniden planlanmalıdır</w:t>
      </w:r>
      <w:r w:rsidR="0086695D" w:rsidRPr="00D4351D">
        <w:rPr>
          <w:rFonts w:ascii="Times New Roman" w:hAnsi="Times New Roman" w:cs="Times New Roman"/>
          <w:szCs w:val="24"/>
        </w:rPr>
        <w:t>lar</w:t>
      </w:r>
      <w:r w:rsidR="003F3040" w:rsidRPr="00D4351D">
        <w:rPr>
          <w:rFonts w:ascii="Times New Roman" w:hAnsi="Times New Roman" w:cs="Times New Roman"/>
          <w:szCs w:val="24"/>
        </w:rPr>
        <w:t>. Bu yeni planlama sonrasında bölümlerimiz</w:t>
      </w:r>
      <w:r w:rsidR="0091650A" w:rsidRPr="00D4351D">
        <w:rPr>
          <w:rFonts w:ascii="Times New Roman" w:hAnsi="Times New Roman" w:cs="Times New Roman"/>
          <w:szCs w:val="24"/>
        </w:rPr>
        <w:t>in</w:t>
      </w:r>
      <w:r w:rsidR="003F3040" w:rsidRPr="00D4351D">
        <w:rPr>
          <w:rFonts w:ascii="Times New Roman" w:hAnsi="Times New Roman" w:cs="Times New Roman"/>
          <w:szCs w:val="24"/>
        </w:rPr>
        <w:t xml:space="preserve"> </w:t>
      </w:r>
      <w:r w:rsidR="00ED3456" w:rsidRPr="00D4351D">
        <w:rPr>
          <w:rFonts w:ascii="Times New Roman" w:hAnsi="Times New Roman" w:cs="Times New Roman"/>
          <w:szCs w:val="24"/>
        </w:rPr>
        <w:t xml:space="preserve">eğitim-öğretim ve araştırma </w:t>
      </w:r>
      <w:r w:rsidR="00ED3456" w:rsidRPr="00D4351D">
        <w:rPr>
          <w:rFonts w:ascii="Times New Roman" w:hAnsi="Times New Roman" w:cs="Times New Roman"/>
          <w:szCs w:val="24"/>
        </w:rPr>
        <w:lastRenderedPageBreak/>
        <w:t>çalışmaları için gerekli kütüphane, laboratuvarlar, derslikler, yurt</w:t>
      </w:r>
      <w:r w:rsidR="00631179" w:rsidRPr="00D4351D">
        <w:rPr>
          <w:rFonts w:ascii="Times New Roman" w:hAnsi="Times New Roman" w:cs="Times New Roman"/>
          <w:szCs w:val="24"/>
        </w:rPr>
        <w:t xml:space="preserve"> olanakları, diğer </w:t>
      </w:r>
      <w:r w:rsidR="00ED3456" w:rsidRPr="00D4351D">
        <w:rPr>
          <w:rFonts w:ascii="Times New Roman" w:hAnsi="Times New Roman" w:cs="Times New Roman"/>
          <w:szCs w:val="24"/>
        </w:rPr>
        <w:t xml:space="preserve">sosyal </w:t>
      </w:r>
      <w:r w:rsidR="00631179" w:rsidRPr="00D4351D">
        <w:rPr>
          <w:rFonts w:ascii="Times New Roman" w:hAnsi="Times New Roman" w:cs="Times New Roman"/>
          <w:szCs w:val="24"/>
        </w:rPr>
        <w:t xml:space="preserve">olanaklar </w:t>
      </w:r>
      <w:r w:rsidR="00ED3456" w:rsidRPr="00D4351D">
        <w:rPr>
          <w:rFonts w:ascii="Times New Roman" w:hAnsi="Times New Roman" w:cs="Times New Roman"/>
          <w:szCs w:val="24"/>
        </w:rPr>
        <w:t>vb. altyapısı tamamlanm</w:t>
      </w:r>
      <w:r w:rsidR="003F3040" w:rsidRPr="00D4351D">
        <w:rPr>
          <w:rFonts w:ascii="Times New Roman" w:hAnsi="Times New Roman" w:cs="Times New Roman"/>
          <w:szCs w:val="24"/>
        </w:rPr>
        <w:t>alı</w:t>
      </w:r>
      <w:r w:rsidR="00ED3456" w:rsidRPr="00D4351D">
        <w:rPr>
          <w:rFonts w:ascii="Times New Roman" w:hAnsi="Times New Roman" w:cs="Times New Roman"/>
          <w:szCs w:val="24"/>
        </w:rPr>
        <w:t>, dünyadaki b</w:t>
      </w:r>
      <w:r w:rsidR="003F3040" w:rsidRPr="00D4351D">
        <w:rPr>
          <w:rFonts w:ascii="Times New Roman" w:hAnsi="Times New Roman" w:cs="Times New Roman"/>
          <w:szCs w:val="24"/>
        </w:rPr>
        <w:t xml:space="preserve">enzerleriyle </w:t>
      </w:r>
      <w:r w:rsidR="00613B49" w:rsidRPr="00D4351D">
        <w:rPr>
          <w:rFonts w:ascii="Times New Roman" w:hAnsi="Times New Roman" w:cs="Times New Roman"/>
          <w:szCs w:val="24"/>
        </w:rPr>
        <w:t xml:space="preserve">rekabet edebilir </w:t>
      </w:r>
      <w:r w:rsidR="003F3040" w:rsidRPr="00D4351D">
        <w:rPr>
          <w:rFonts w:ascii="Times New Roman" w:hAnsi="Times New Roman" w:cs="Times New Roman"/>
          <w:szCs w:val="24"/>
        </w:rPr>
        <w:t xml:space="preserve">hale getirilmelidir. </w:t>
      </w:r>
      <w:r w:rsidR="0057082F" w:rsidRPr="00D4351D">
        <w:rPr>
          <w:rFonts w:ascii="Times New Roman" w:hAnsi="Times New Roman" w:cs="Times New Roman"/>
          <w:szCs w:val="24"/>
        </w:rPr>
        <w:t xml:space="preserve">Bu kriterlere sahip olmayan bölümler ise diğer bölümler ile birleştirilmelidir. </w:t>
      </w:r>
      <w:r w:rsidR="003F3040" w:rsidRPr="00D4351D">
        <w:rPr>
          <w:rFonts w:ascii="Times New Roman" w:hAnsi="Times New Roman" w:cs="Times New Roman"/>
          <w:szCs w:val="24"/>
        </w:rPr>
        <w:t xml:space="preserve">Bu bölümlerde gerekli nitelik ve </w:t>
      </w:r>
      <w:r w:rsidR="00F96D15" w:rsidRPr="00D4351D">
        <w:rPr>
          <w:rFonts w:ascii="Times New Roman" w:hAnsi="Times New Roman" w:cs="Times New Roman"/>
          <w:szCs w:val="24"/>
        </w:rPr>
        <w:t xml:space="preserve">nicelikte, </w:t>
      </w:r>
      <w:r w:rsidR="003F3040" w:rsidRPr="00D4351D">
        <w:rPr>
          <w:rFonts w:ascii="Times New Roman" w:hAnsi="Times New Roman" w:cs="Times New Roman"/>
          <w:szCs w:val="24"/>
        </w:rPr>
        <w:t>ülke ve toplum yararın</w:t>
      </w:r>
      <w:r w:rsidR="0091650A" w:rsidRPr="00D4351D">
        <w:rPr>
          <w:rFonts w:ascii="Times New Roman" w:hAnsi="Times New Roman" w:cs="Times New Roman"/>
          <w:szCs w:val="24"/>
        </w:rPr>
        <w:t>ı</w:t>
      </w:r>
      <w:r w:rsidR="003F3040" w:rsidRPr="00D4351D">
        <w:rPr>
          <w:rFonts w:ascii="Times New Roman" w:hAnsi="Times New Roman" w:cs="Times New Roman"/>
          <w:szCs w:val="24"/>
        </w:rPr>
        <w:t xml:space="preserve"> gözeten </w:t>
      </w:r>
      <w:r w:rsidR="00F96D15" w:rsidRPr="00D4351D">
        <w:rPr>
          <w:rFonts w:ascii="Times New Roman" w:hAnsi="Times New Roman" w:cs="Times New Roman"/>
          <w:szCs w:val="24"/>
        </w:rPr>
        <w:t xml:space="preserve">maden mühendisleri </w:t>
      </w:r>
      <w:r w:rsidR="003F3040" w:rsidRPr="00D4351D">
        <w:rPr>
          <w:rFonts w:ascii="Times New Roman" w:hAnsi="Times New Roman" w:cs="Times New Roman"/>
          <w:szCs w:val="24"/>
        </w:rPr>
        <w:t xml:space="preserve">yetiştirmek </w:t>
      </w:r>
      <w:r w:rsidR="00ED3456" w:rsidRPr="00D4351D">
        <w:rPr>
          <w:rFonts w:ascii="Times New Roman" w:hAnsi="Times New Roman" w:cs="Times New Roman"/>
          <w:szCs w:val="24"/>
        </w:rPr>
        <w:t xml:space="preserve">yükseköğrenimin </w:t>
      </w:r>
      <w:r w:rsidR="00F96D15" w:rsidRPr="00D4351D">
        <w:rPr>
          <w:rFonts w:ascii="Times New Roman" w:hAnsi="Times New Roman" w:cs="Times New Roman"/>
          <w:szCs w:val="24"/>
        </w:rPr>
        <w:t xml:space="preserve">temel </w:t>
      </w:r>
      <w:r w:rsidR="00ED3456" w:rsidRPr="00D4351D">
        <w:rPr>
          <w:rFonts w:ascii="Times New Roman" w:hAnsi="Times New Roman" w:cs="Times New Roman"/>
          <w:szCs w:val="24"/>
        </w:rPr>
        <w:t>eğitim politikası olmalıdır.</w:t>
      </w:r>
      <w:r w:rsidR="00821FA4" w:rsidRPr="00D4351D">
        <w:rPr>
          <w:rFonts w:ascii="Times New Roman" w:hAnsi="Times New Roman" w:cs="Times New Roman"/>
          <w:szCs w:val="24"/>
        </w:rPr>
        <w:t xml:space="preserve"> </w:t>
      </w:r>
    </w:p>
    <w:p w14:paraId="2107439F" w14:textId="49E642C3" w:rsidR="00F32D68" w:rsidRPr="00D4351D" w:rsidRDefault="00F32D68" w:rsidP="00F32D68">
      <w:pPr>
        <w:spacing w:after="120"/>
        <w:rPr>
          <w:rFonts w:ascii="Times New Roman" w:hAnsi="Times New Roman" w:cs="Times New Roman"/>
          <w:szCs w:val="24"/>
        </w:rPr>
      </w:pPr>
      <w:r w:rsidRPr="00D4351D">
        <w:rPr>
          <w:rFonts w:ascii="Times New Roman" w:eastAsia="Times New Roman" w:hAnsi="Times New Roman" w:cs="Times New Roman"/>
          <w:szCs w:val="24"/>
          <w:lang w:eastAsia="tr-TR"/>
        </w:rPr>
        <w:t>İlk ve orta eğitimden kaynaklı olarak üniversite öğrencilerindeki niteliksel düşüşe rağmen</w:t>
      </w:r>
      <w:r w:rsidR="00631179" w:rsidRPr="00D4351D">
        <w:rPr>
          <w:rFonts w:ascii="Times New Roman" w:eastAsia="Times New Roman" w:hAnsi="Times New Roman" w:cs="Times New Roman"/>
          <w:szCs w:val="24"/>
          <w:lang w:eastAsia="tr-TR"/>
        </w:rPr>
        <w:t>,</w:t>
      </w:r>
      <w:r w:rsidRPr="00D4351D">
        <w:rPr>
          <w:rFonts w:ascii="Times New Roman" w:eastAsia="Times New Roman" w:hAnsi="Times New Roman" w:cs="Times New Roman"/>
          <w:szCs w:val="24"/>
          <w:lang w:eastAsia="tr-TR"/>
        </w:rPr>
        <w:t xml:space="preserve"> yeni öğrenci kuşaklarının değişen öğrenme biçimlerini ön plana alan bir eğitim anlayışının takip edilmesi gerekliliği açıktır. Bu çerçevede; ülkemizdeki maden mühendisi ihtiyacı, maden mühendisliği eğitiminin genel sorunları, üniversitelerin fiziki ve idari yeterlilikleri, eğitim müfredatı, maden mühendisliği öğretim elemanlarının ve öğrencilerinin nitelikleri, maden mühendisliği eğitiminde stajın önemi, aktif öğrenme metotları, e-öğrenme ve uzaktan eğitim çalışmaları maden mühendisliği eğitiminin önemli sorunları olarak ele alınmalı ve çözüm önerileri geliştirilmelidir.</w:t>
      </w:r>
    </w:p>
    <w:p w14:paraId="50B0550B" w14:textId="0F7ED462" w:rsidR="005B3B84" w:rsidRPr="00D4351D" w:rsidRDefault="005B3B84" w:rsidP="00F32D68">
      <w:pPr>
        <w:spacing w:after="120"/>
        <w:rPr>
          <w:rFonts w:ascii="Times New Roman" w:eastAsia="Times New Roman" w:hAnsi="Times New Roman" w:cs="Times New Roman"/>
          <w:szCs w:val="24"/>
          <w:lang w:eastAsia="tr-TR"/>
        </w:rPr>
      </w:pPr>
      <w:r w:rsidRPr="00D4351D">
        <w:rPr>
          <w:rFonts w:ascii="Times New Roman" w:eastAsia="Times New Roman" w:hAnsi="Times New Roman" w:cs="Times New Roman"/>
          <w:szCs w:val="24"/>
          <w:lang w:eastAsia="tr-TR"/>
        </w:rPr>
        <w:t>Sosyal devletlerde üniversite; bilimsel araştırma yapmak, bilim</w:t>
      </w:r>
      <w:r w:rsidR="00631179" w:rsidRPr="00D4351D">
        <w:rPr>
          <w:rFonts w:ascii="Times New Roman" w:eastAsia="Times New Roman" w:hAnsi="Times New Roman" w:cs="Times New Roman"/>
          <w:szCs w:val="24"/>
          <w:lang w:eastAsia="tr-TR"/>
        </w:rPr>
        <w:t xml:space="preserve"> üretmek</w:t>
      </w:r>
      <w:r w:rsidRPr="00D4351D">
        <w:rPr>
          <w:rFonts w:ascii="Times New Roman" w:eastAsia="Times New Roman" w:hAnsi="Times New Roman" w:cs="Times New Roman"/>
          <w:szCs w:val="24"/>
          <w:lang w:eastAsia="tr-TR"/>
        </w:rPr>
        <w:t xml:space="preserve"> ve bilim insanı </w:t>
      </w:r>
      <w:r w:rsidR="00631179" w:rsidRPr="00D4351D">
        <w:rPr>
          <w:rFonts w:ascii="Times New Roman" w:eastAsia="Times New Roman" w:hAnsi="Times New Roman" w:cs="Times New Roman"/>
          <w:szCs w:val="24"/>
          <w:lang w:eastAsia="tr-TR"/>
        </w:rPr>
        <w:t>yetiştirmek</w:t>
      </w:r>
      <w:r w:rsidRPr="00D4351D">
        <w:rPr>
          <w:rFonts w:ascii="Times New Roman" w:eastAsia="Times New Roman" w:hAnsi="Times New Roman" w:cs="Times New Roman"/>
          <w:szCs w:val="24"/>
          <w:lang w:eastAsia="tr-TR"/>
        </w:rPr>
        <w:t xml:space="preserve">, öğretim yoluyla bireylere uzmanlıklar kazandırmak ve temel bilimsel normların sürekliliğini ve geliştirilmesini sağlamak amacı taşımalıdır. Eğitimin her </w:t>
      </w:r>
      <w:r w:rsidR="008B44B7" w:rsidRPr="00D4351D">
        <w:rPr>
          <w:rFonts w:ascii="Times New Roman" w:eastAsia="Times New Roman" w:hAnsi="Times New Roman" w:cs="Times New Roman"/>
          <w:szCs w:val="24"/>
          <w:lang w:eastAsia="tr-TR"/>
        </w:rPr>
        <w:t xml:space="preserve">aşamasında ülke ve toplum ihtiyaçları gözetilerek planlama yapılmalı, eğitim amacına uygun nitelikte </w:t>
      </w:r>
      <w:r w:rsidRPr="00D4351D">
        <w:rPr>
          <w:rFonts w:ascii="Times New Roman" w:eastAsia="Times New Roman" w:hAnsi="Times New Roman" w:cs="Times New Roman"/>
          <w:szCs w:val="24"/>
          <w:lang w:eastAsia="tr-TR"/>
        </w:rPr>
        <w:t>eşit, parasız, bilimsel, laik ve demokratik olarak sunul</w:t>
      </w:r>
      <w:r w:rsidR="008B44B7" w:rsidRPr="00D4351D">
        <w:rPr>
          <w:rFonts w:ascii="Times New Roman" w:eastAsia="Times New Roman" w:hAnsi="Times New Roman" w:cs="Times New Roman"/>
          <w:szCs w:val="24"/>
          <w:lang w:eastAsia="tr-TR"/>
        </w:rPr>
        <w:t>abilmeli</w:t>
      </w:r>
      <w:r w:rsidRPr="00D4351D">
        <w:rPr>
          <w:rFonts w:ascii="Times New Roman" w:eastAsia="Times New Roman" w:hAnsi="Times New Roman" w:cs="Times New Roman"/>
          <w:szCs w:val="24"/>
          <w:lang w:eastAsia="tr-TR"/>
        </w:rPr>
        <w:t xml:space="preserve">, başta cinsiyet ayrımcılığı olmak üzere </w:t>
      </w:r>
      <w:r w:rsidR="001A11AE" w:rsidRPr="00D4351D">
        <w:rPr>
          <w:rFonts w:ascii="Times New Roman" w:eastAsia="Times New Roman" w:hAnsi="Times New Roman" w:cs="Times New Roman"/>
          <w:szCs w:val="24"/>
          <w:lang w:eastAsia="tr-TR"/>
        </w:rPr>
        <w:t>hiçbir ayrımcı uygulama yapılmamalıdır</w:t>
      </w:r>
      <w:r w:rsidRPr="00D4351D">
        <w:rPr>
          <w:rFonts w:ascii="Times New Roman" w:eastAsia="Times New Roman" w:hAnsi="Times New Roman" w:cs="Times New Roman"/>
          <w:szCs w:val="24"/>
          <w:lang w:eastAsia="tr-TR"/>
        </w:rPr>
        <w:t>.</w:t>
      </w:r>
      <w:r w:rsidR="00B15837" w:rsidRPr="00D4351D">
        <w:rPr>
          <w:rFonts w:ascii="Times New Roman" w:eastAsia="Times New Roman" w:hAnsi="Times New Roman" w:cs="Times New Roman"/>
          <w:szCs w:val="24"/>
          <w:lang w:eastAsia="tr-TR"/>
        </w:rPr>
        <w:t xml:space="preserve"> Daha katılımcı bir üniversite </w:t>
      </w:r>
      <w:r w:rsidR="00A26E08" w:rsidRPr="00D4351D">
        <w:rPr>
          <w:rFonts w:ascii="Times New Roman" w:eastAsia="Times New Roman" w:hAnsi="Times New Roman" w:cs="Times New Roman"/>
          <w:szCs w:val="24"/>
          <w:lang w:eastAsia="tr-TR"/>
        </w:rPr>
        <w:t xml:space="preserve">ve mühendislik </w:t>
      </w:r>
      <w:r w:rsidR="00B15837" w:rsidRPr="00D4351D">
        <w:rPr>
          <w:rFonts w:ascii="Times New Roman" w:eastAsia="Times New Roman" w:hAnsi="Times New Roman" w:cs="Times New Roman"/>
          <w:szCs w:val="24"/>
          <w:lang w:eastAsia="tr-TR"/>
        </w:rPr>
        <w:t xml:space="preserve">eğitimi için TMMOB ve bağlı meslek odalarının önerileri dikkate alınmalıdır. </w:t>
      </w:r>
    </w:p>
    <w:p w14:paraId="17BB5D64" w14:textId="241FE5D0" w:rsidR="00D4207B" w:rsidRDefault="00586397" w:rsidP="00586397">
      <w:pPr>
        <w:spacing w:after="120"/>
        <w:rPr>
          <w:rFonts w:ascii="Times New Roman" w:hAnsi="Times New Roman" w:cs="Times New Roman"/>
          <w:szCs w:val="24"/>
        </w:rPr>
      </w:pPr>
      <w:r w:rsidRPr="00D4351D">
        <w:rPr>
          <w:rFonts w:ascii="Times New Roman" w:hAnsi="Times New Roman" w:cs="Times New Roman"/>
          <w:szCs w:val="24"/>
        </w:rPr>
        <w:t>Saygılarımızla.</w:t>
      </w:r>
    </w:p>
    <w:p w14:paraId="7B47DD98" w14:textId="77777777" w:rsidR="00E10D4B" w:rsidRDefault="00E10D4B" w:rsidP="00586397">
      <w:pPr>
        <w:spacing w:after="120"/>
        <w:rPr>
          <w:rFonts w:ascii="Times New Roman" w:hAnsi="Times New Roman" w:cs="Times New Roman"/>
          <w:szCs w:val="24"/>
        </w:rPr>
      </w:pPr>
    </w:p>
    <w:p w14:paraId="7FC0B912" w14:textId="0F638FC8" w:rsidR="00E10D4B" w:rsidRPr="00E10D4B" w:rsidRDefault="00E10D4B" w:rsidP="00586397">
      <w:pPr>
        <w:spacing w:after="120"/>
        <w:rPr>
          <w:rFonts w:ascii="Times New Roman" w:hAnsi="Times New Roman" w:cs="Times New Roman"/>
          <w:b/>
          <w:bCs/>
          <w:szCs w:val="24"/>
        </w:rPr>
      </w:pPr>
      <w:r w:rsidRPr="00E10D4B">
        <w:rPr>
          <w:rFonts w:ascii="Times New Roman" w:hAnsi="Times New Roman" w:cs="Times New Roman"/>
          <w:b/>
          <w:bCs/>
          <w:szCs w:val="24"/>
        </w:rPr>
        <w:t>TMMOB</w:t>
      </w:r>
    </w:p>
    <w:p w14:paraId="197EE2FF" w14:textId="16357A3B" w:rsidR="00E10D4B" w:rsidRPr="00E10D4B" w:rsidRDefault="00E10D4B" w:rsidP="00586397">
      <w:pPr>
        <w:spacing w:after="120"/>
        <w:rPr>
          <w:rFonts w:ascii="Times New Roman" w:hAnsi="Times New Roman" w:cs="Times New Roman"/>
          <w:b/>
          <w:bCs/>
          <w:szCs w:val="24"/>
        </w:rPr>
      </w:pPr>
      <w:r w:rsidRPr="00E10D4B">
        <w:rPr>
          <w:rFonts w:ascii="Times New Roman" w:hAnsi="Times New Roman" w:cs="Times New Roman"/>
          <w:b/>
          <w:bCs/>
          <w:szCs w:val="24"/>
        </w:rPr>
        <w:t>Maden Mühendisleri Odası</w:t>
      </w:r>
    </w:p>
    <w:p w14:paraId="19399E08" w14:textId="51CA4DF7" w:rsidR="00E10D4B" w:rsidRPr="00E10D4B" w:rsidRDefault="00E10D4B" w:rsidP="00586397">
      <w:pPr>
        <w:spacing w:after="120"/>
        <w:rPr>
          <w:rFonts w:ascii="Times New Roman" w:hAnsi="Times New Roman" w:cs="Times New Roman"/>
          <w:b/>
          <w:bCs/>
          <w:szCs w:val="24"/>
        </w:rPr>
      </w:pPr>
      <w:r w:rsidRPr="00E10D4B">
        <w:rPr>
          <w:rFonts w:ascii="Times New Roman" w:hAnsi="Times New Roman" w:cs="Times New Roman"/>
          <w:b/>
          <w:bCs/>
          <w:szCs w:val="24"/>
        </w:rPr>
        <w:t>Yönetim Kurulu</w:t>
      </w:r>
    </w:p>
    <w:p w14:paraId="7128E673" w14:textId="77777777" w:rsidR="005B3B84" w:rsidRPr="00D4351D" w:rsidRDefault="005B3B84" w:rsidP="00586397">
      <w:pPr>
        <w:spacing w:after="120"/>
        <w:rPr>
          <w:rFonts w:ascii="Times New Roman" w:hAnsi="Times New Roman" w:cs="Times New Roman"/>
        </w:rPr>
      </w:pPr>
    </w:p>
    <w:p w14:paraId="439BFEC2" w14:textId="77777777" w:rsidR="00C73D0E" w:rsidRPr="00D4351D" w:rsidRDefault="00C73D0E" w:rsidP="00586397">
      <w:pPr>
        <w:spacing w:after="120"/>
        <w:rPr>
          <w:rFonts w:ascii="Times New Roman" w:hAnsi="Times New Roman" w:cs="Times New Roman"/>
        </w:rPr>
      </w:pPr>
    </w:p>
    <w:sectPr w:rsidR="00C73D0E" w:rsidRPr="00D4351D" w:rsidSect="00292EA1">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5332" w14:textId="77777777" w:rsidR="00797AD1" w:rsidRDefault="00797AD1" w:rsidP="00292EA1">
      <w:r>
        <w:separator/>
      </w:r>
    </w:p>
  </w:endnote>
  <w:endnote w:type="continuationSeparator" w:id="0">
    <w:p w14:paraId="05DBDDE2" w14:textId="77777777" w:rsidR="00797AD1" w:rsidRDefault="00797AD1" w:rsidP="0029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993427"/>
      <w:docPartObj>
        <w:docPartGallery w:val="Page Numbers (Bottom of Page)"/>
        <w:docPartUnique/>
      </w:docPartObj>
    </w:sdtPr>
    <w:sdtContent>
      <w:p w14:paraId="045A2A16" w14:textId="4C668DBD" w:rsidR="00292EA1" w:rsidRDefault="00292EA1">
        <w:pPr>
          <w:pStyle w:val="AltBilgi"/>
          <w:jc w:val="right"/>
        </w:pPr>
        <w:r>
          <w:fldChar w:fldCharType="begin"/>
        </w:r>
        <w:r>
          <w:instrText>PAGE   \* MERGEFORMAT</w:instrText>
        </w:r>
        <w:r>
          <w:fldChar w:fldCharType="separate"/>
        </w:r>
        <w:r w:rsidR="005E05C8">
          <w:rPr>
            <w:noProof/>
          </w:rPr>
          <w:t>1</w:t>
        </w:r>
        <w:r>
          <w:fldChar w:fldCharType="end"/>
        </w:r>
        <w:r>
          <w:t>/</w:t>
        </w:r>
        <w:r w:rsidR="006B2DC0">
          <w:t>4</w:t>
        </w:r>
      </w:p>
    </w:sdtContent>
  </w:sdt>
  <w:p w14:paraId="1E390378" w14:textId="77777777" w:rsidR="00292EA1" w:rsidRDefault="00292E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99A7" w14:textId="77777777" w:rsidR="00797AD1" w:rsidRDefault="00797AD1" w:rsidP="00292EA1">
      <w:r>
        <w:separator/>
      </w:r>
    </w:p>
  </w:footnote>
  <w:footnote w:type="continuationSeparator" w:id="0">
    <w:p w14:paraId="6202D32F" w14:textId="77777777" w:rsidR="00797AD1" w:rsidRDefault="00797AD1" w:rsidP="00292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2CE5"/>
    <w:multiLevelType w:val="hybridMultilevel"/>
    <w:tmpl w:val="279E50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DD66F8"/>
    <w:multiLevelType w:val="hybridMultilevel"/>
    <w:tmpl w:val="AC84EC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6C7994"/>
    <w:multiLevelType w:val="hybridMultilevel"/>
    <w:tmpl w:val="BA18C83E"/>
    <w:lvl w:ilvl="0" w:tplc="DAC8C0B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21A0739"/>
    <w:multiLevelType w:val="hybridMultilevel"/>
    <w:tmpl w:val="44B2E7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63A33A9"/>
    <w:multiLevelType w:val="hybridMultilevel"/>
    <w:tmpl w:val="3586B7D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5CF6220B"/>
    <w:multiLevelType w:val="multilevel"/>
    <w:tmpl w:val="59DA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A19B9"/>
    <w:multiLevelType w:val="hybridMultilevel"/>
    <w:tmpl w:val="2D9E8C4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D155245"/>
    <w:multiLevelType w:val="hybridMultilevel"/>
    <w:tmpl w:val="CBCE1568"/>
    <w:lvl w:ilvl="0" w:tplc="CC627E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3467670">
    <w:abstractNumId w:val="5"/>
  </w:num>
  <w:num w:numId="2" w16cid:durableId="533688363">
    <w:abstractNumId w:val="3"/>
  </w:num>
  <w:num w:numId="3" w16cid:durableId="296306422">
    <w:abstractNumId w:val="2"/>
  </w:num>
  <w:num w:numId="4" w16cid:durableId="548877322">
    <w:abstractNumId w:val="1"/>
  </w:num>
  <w:num w:numId="5" w16cid:durableId="637535644">
    <w:abstractNumId w:val="0"/>
  </w:num>
  <w:num w:numId="6" w16cid:durableId="718474173">
    <w:abstractNumId w:val="6"/>
  </w:num>
  <w:num w:numId="7" w16cid:durableId="2060931678">
    <w:abstractNumId w:val="4"/>
  </w:num>
  <w:num w:numId="8" w16cid:durableId="7291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55"/>
    <w:rsid w:val="00000458"/>
    <w:rsid w:val="000018F8"/>
    <w:rsid w:val="00023B3B"/>
    <w:rsid w:val="00036C6E"/>
    <w:rsid w:val="00041C7C"/>
    <w:rsid w:val="00062AC5"/>
    <w:rsid w:val="00065348"/>
    <w:rsid w:val="00085474"/>
    <w:rsid w:val="000868A6"/>
    <w:rsid w:val="000A7A3C"/>
    <w:rsid w:val="000E7766"/>
    <w:rsid w:val="000F24B0"/>
    <w:rsid w:val="000F375E"/>
    <w:rsid w:val="000F4351"/>
    <w:rsid w:val="0010079E"/>
    <w:rsid w:val="00106EA6"/>
    <w:rsid w:val="001350D6"/>
    <w:rsid w:val="00135293"/>
    <w:rsid w:val="00142055"/>
    <w:rsid w:val="00177C19"/>
    <w:rsid w:val="001A11AE"/>
    <w:rsid w:val="001B6EE1"/>
    <w:rsid w:val="001C0E95"/>
    <w:rsid w:val="001F72DD"/>
    <w:rsid w:val="002066FF"/>
    <w:rsid w:val="00216DEC"/>
    <w:rsid w:val="002511F8"/>
    <w:rsid w:val="00292EA1"/>
    <w:rsid w:val="002B3BA2"/>
    <w:rsid w:val="002E3462"/>
    <w:rsid w:val="002E3A13"/>
    <w:rsid w:val="002E58C3"/>
    <w:rsid w:val="003104D6"/>
    <w:rsid w:val="003114BE"/>
    <w:rsid w:val="00317434"/>
    <w:rsid w:val="00317F04"/>
    <w:rsid w:val="00321C82"/>
    <w:rsid w:val="00324E9D"/>
    <w:rsid w:val="0033436D"/>
    <w:rsid w:val="00342B4E"/>
    <w:rsid w:val="0034401C"/>
    <w:rsid w:val="003441BC"/>
    <w:rsid w:val="003A2831"/>
    <w:rsid w:val="003D448B"/>
    <w:rsid w:val="003E0053"/>
    <w:rsid w:val="003E6694"/>
    <w:rsid w:val="003F3040"/>
    <w:rsid w:val="00413F20"/>
    <w:rsid w:val="004300A9"/>
    <w:rsid w:val="0043189E"/>
    <w:rsid w:val="004523E6"/>
    <w:rsid w:val="00456F47"/>
    <w:rsid w:val="00462AF2"/>
    <w:rsid w:val="00490821"/>
    <w:rsid w:val="00494408"/>
    <w:rsid w:val="004946ED"/>
    <w:rsid w:val="004B295F"/>
    <w:rsid w:val="004C26C3"/>
    <w:rsid w:val="004D4655"/>
    <w:rsid w:val="004E2CBF"/>
    <w:rsid w:val="004E5D8D"/>
    <w:rsid w:val="004F431B"/>
    <w:rsid w:val="00512C78"/>
    <w:rsid w:val="00514F6A"/>
    <w:rsid w:val="005159D1"/>
    <w:rsid w:val="00533FE4"/>
    <w:rsid w:val="0057082F"/>
    <w:rsid w:val="00570AC3"/>
    <w:rsid w:val="00585026"/>
    <w:rsid w:val="00586397"/>
    <w:rsid w:val="005B3B84"/>
    <w:rsid w:val="005B714B"/>
    <w:rsid w:val="005C5683"/>
    <w:rsid w:val="005D3F22"/>
    <w:rsid w:val="005D6D67"/>
    <w:rsid w:val="005E05C8"/>
    <w:rsid w:val="00613B49"/>
    <w:rsid w:val="00613BFB"/>
    <w:rsid w:val="00620F3F"/>
    <w:rsid w:val="00631179"/>
    <w:rsid w:val="00647E24"/>
    <w:rsid w:val="006501A3"/>
    <w:rsid w:val="00663C69"/>
    <w:rsid w:val="00667302"/>
    <w:rsid w:val="0067373D"/>
    <w:rsid w:val="006A036C"/>
    <w:rsid w:val="006A4031"/>
    <w:rsid w:val="006B2DC0"/>
    <w:rsid w:val="006B66E0"/>
    <w:rsid w:val="006B7883"/>
    <w:rsid w:val="006C0DBA"/>
    <w:rsid w:val="006D4D64"/>
    <w:rsid w:val="006D6F1E"/>
    <w:rsid w:val="006E1B70"/>
    <w:rsid w:val="006E545C"/>
    <w:rsid w:val="006E5F7B"/>
    <w:rsid w:val="00717067"/>
    <w:rsid w:val="00731367"/>
    <w:rsid w:val="00735059"/>
    <w:rsid w:val="00757989"/>
    <w:rsid w:val="007717CB"/>
    <w:rsid w:val="007734D2"/>
    <w:rsid w:val="00775525"/>
    <w:rsid w:val="00783692"/>
    <w:rsid w:val="00784322"/>
    <w:rsid w:val="00797AD1"/>
    <w:rsid w:val="007F0577"/>
    <w:rsid w:val="007F384E"/>
    <w:rsid w:val="00803AF1"/>
    <w:rsid w:val="00807839"/>
    <w:rsid w:val="00811FCB"/>
    <w:rsid w:val="008165D3"/>
    <w:rsid w:val="00821FA4"/>
    <w:rsid w:val="00827376"/>
    <w:rsid w:val="00827F45"/>
    <w:rsid w:val="0084787D"/>
    <w:rsid w:val="00855899"/>
    <w:rsid w:val="0086695D"/>
    <w:rsid w:val="008678C3"/>
    <w:rsid w:val="00870F0C"/>
    <w:rsid w:val="00895F17"/>
    <w:rsid w:val="008A2742"/>
    <w:rsid w:val="008A2B4A"/>
    <w:rsid w:val="008B44B7"/>
    <w:rsid w:val="008B7659"/>
    <w:rsid w:val="008D11D2"/>
    <w:rsid w:val="008D392D"/>
    <w:rsid w:val="008E5024"/>
    <w:rsid w:val="008E6A11"/>
    <w:rsid w:val="008F2FA3"/>
    <w:rsid w:val="009007AD"/>
    <w:rsid w:val="00910FF4"/>
    <w:rsid w:val="00911024"/>
    <w:rsid w:val="00911799"/>
    <w:rsid w:val="0091650A"/>
    <w:rsid w:val="00920B48"/>
    <w:rsid w:val="00927306"/>
    <w:rsid w:val="00946504"/>
    <w:rsid w:val="00957436"/>
    <w:rsid w:val="00960356"/>
    <w:rsid w:val="00982BBB"/>
    <w:rsid w:val="00986BEA"/>
    <w:rsid w:val="00994B60"/>
    <w:rsid w:val="009D1648"/>
    <w:rsid w:val="009D4218"/>
    <w:rsid w:val="00A26E08"/>
    <w:rsid w:val="00A35C87"/>
    <w:rsid w:val="00A5141E"/>
    <w:rsid w:val="00A60495"/>
    <w:rsid w:val="00A60C16"/>
    <w:rsid w:val="00AA3795"/>
    <w:rsid w:val="00AD0D03"/>
    <w:rsid w:val="00AD2A61"/>
    <w:rsid w:val="00AD4457"/>
    <w:rsid w:val="00B135F5"/>
    <w:rsid w:val="00B15837"/>
    <w:rsid w:val="00B416F1"/>
    <w:rsid w:val="00B50A5B"/>
    <w:rsid w:val="00B71DFA"/>
    <w:rsid w:val="00B874CF"/>
    <w:rsid w:val="00BB6111"/>
    <w:rsid w:val="00BF1886"/>
    <w:rsid w:val="00BF2787"/>
    <w:rsid w:val="00C02D0A"/>
    <w:rsid w:val="00C10F04"/>
    <w:rsid w:val="00C169B3"/>
    <w:rsid w:val="00C20004"/>
    <w:rsid w:val="00C224CF"/>
    <w:rsid w:val="00C354F6"/>
    <w:rsid w:val="00C73D0E"/>
    <w:rsid w:val="00C80AFC"/>
    <w:rsid w:val="00C95044"/>
    <w:rsid w:val="00CA0FB2"/>
    <w:rsid w:val="00CA6937"/>
    <w:rsid w:val="00CB588A"/>
    <w:rsid w:val="00CB6CC5"/>
    <w:rsid w:val="00CC0169"/>
    <w:rsid w:val="00CC0F74"/>
    <w:rsid w:val="00CE3539"/>
    <w:rsid w:val="00D153E4"/>
    <w:rsid w:val="00D256E3"/>
    <w:rsid w:val="00D25BBA"/>
    <w:rsid w:val="00D318EB"/>
    <w:rsid w:val="00D31FB2"/>
    <w:rsid w:val="00D4207B"/>
    <w:rsid w:val="00D4351D"/>
    <w:rsid w:val="00D44D86"/>
    <w:rsid w:val="00D47A71"/>
    <w:rsid w:val="00D51668"/>
    <w:rsid w:val="00D530D8"/>
    <w:rsid w:val="00DA3A99"/>
    <w:rsid w:val="00DB344F"/>
    <w:rsid w:val="00DD2293"/>
    <w:rsid w:val="00DE1BD7"/>
    <w:rsid w:val="00DE3DA7"/>
    <w:rsid w:val="00DF0199"/>
    <w:rsid w:val="00DF477C"/>
    <w:rsid w:val="00E10D4B"/>
    <w:rsid w:val="00E27262"/>
    <w:rsid w:val="00E34B98"/>
    <w:rsid w:val="00E46236"/>
    <w:rsid w:val="00E816C8"/>
    <w:rsid w:val="00E86FCE"/>
    <w:rsid w:val="00E922C3"/>
    <w:rsid w:val="00EC19D0"/>
    <w:rsid w:val="00ED3456"/>
    <w:rsid w:val="00ED71C5"/>
    <w:rsid w:val="00F147E2"/>
    <w:rsid w:val="00F32D68"/>
    <w:rsid w:val="00F406B7"/>
    <w:rsid w:val="00F83DCB"/>
    <w:rsid w:val="00F8625D"/>
    <w:rsid w:val="00F91AFC"/>
    <w:rsid w:val="00F9668B"/>
    <w:rsid w:val="00F96D15"/>
    <w:rsid w:val="00FB0778"/>
    <w:rsid w:val="00FD5BE4"/>
    <w:rsid w:val="00FE46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C4C7C"/>
  <w15:docId w15:val="{CDE111A3-5BFA-4C3D-B890-A01FDD44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A3A99"/>
    <w:pPr>
      <w:ind w:left="720"/>
      <w:contextualSpacing/>
    </w:pPr>
  </w:style>
  <w:style w:type="paragraph" w:styleId="stBilgi">
    <w:name w:val="header"/>
    <w:basedOn w:val="Normal"/>
    <w:link w:val="stBilgiChar"/>
    <w:uiPriority w:val="99"/>
    <w:unhideWhenUsed/>
    <w:rsid w:val="00292EA1"/>
    <w:pPr>
      <w:tabs>
        <w:tab w:val="center" w:pos="4536"/>
        <w:tab w:val="right" w:pos="9072"/>
      </w:tabs>
    </w:pPr>
  </w:style>
  <w:style w:type="character" w:customStyle="1" w:styleId="stBilgiChar">
    <w:name w:val="Üst Bilgi Char"/>
    <w:basedOn w:val="VarsaylanParagrafYazTipi"/>
    <w:link w:val="stBilgi"/>
    <w:uiPriority w:val="99"/>
    <w:rsid w:val="00292EA1"/>
  </w:style>
  <w:style w:type="paragraph" w:styleId="AltBilgi">
    <w:name w:val="footer"/>
    <w:basedOn w:val="Normal"/>
    <w:link w:val="AltBilgiChar"/>
    <w:uiPriority w:val="99"/>
    <w:unhideWhenUsed/>
    <w:rsid w:val="00292EA1"/>
    <w:pPr>
      <w:tabs>
        <w:tab w:val="center" w:pos="4536"/>
        <w:tab w:val="right" w:pos="9072"/>
      </w:tabs>
    </w:pPr>
  </w:style>
  <w:style w:type="character" w:customStyle="1" w:styleId="AltBilgiChar">
    <w:name w:val="Alt Bilgi Char"/>
    <w:basedOn w:val="VarsaylanParagrafYazTipi"/>
    <w:link w:val="AltBilgi"/>
    <w:uiPriority w:val="99"/>
    <w:rsid w:val="00292EA1"/>
  </w:style>
  <w:style w:type="character" w:styleId="AklamaBavurusu">
    <w:name w:val="annotation reference"/>
    <w:basedOn w:val="VarsaylanParagrafYazTipi"/>
    <w:uiPriority w:val="99"/>
    <w:semiHidden/>
    <w:unhideWhenUsed/>
    <w:rsid w:val="004E5D8D"/>
    <w:rPr>
      <w:sz w:val="16"/>
      <w:szCs w:val="16"/>
    </w:rPr>
  </w:style>
  <w:style w:type="paragraph" w:styleId="AklamaMetni">
    <w:name w:val="annotation text"/>
    <w:basedOn w:val="Normal"/>
    <w:link w:val="AklamaMetniChar"/>
    <w:uiPriority w:val="99"/>
    <w:unhideWhenUsed/>
    <w:rsid w:val="004E5D8D"/>
    <w:rPr>
      <w:sz w:val="20"/>
      <w:szCs w:val="20"/>
    </w:rPr>
  </w:style>
  <w:style w:type="character" w:customStyle="1" w:styleId="AklamaMetniChar">
    <w:name w:val="Açıklama Metni Char"/>
    <w:basedOn w:val="VarsaylanParagrafYazTipi"/>
    <w:link w:val="AklamaMetni"/>
    <w:uiPriority w:val="99"/>
    <w:rsid w:val="004E5D8D"/>
    <w:rPr>
      <w:sz w:val="20"/>
      <w:szCs w:val="20"/>
    </w:rPr>
  </w:style>
  <w:style w:type="paragraph" w:styleId="AklamaKonusu">
    <w:name w:val="annotation subject"/>
    <w:basedOn w:val="AklamaMetni"/>
    <w:next w:val="AklamaMetni"/>
    <w:link w:val="AklamaKonusuChar"/>
    <w:uiPriority w:val="99"/>
    <w:semiHidden/>
    <w:unhideWhenUsed/>
    <w:rsid w:val="004E5D8D"/>
    <w:rPr>
      <w:b/>
      <w:bCs/>
    </w:rPr>
  </w:style>
  <w:style w:type="character" w:customStyle="1" w:styleId="AklamaKonusuChar">
    <w:name w:val="Açıklama Konusu Char"/>
    <w:basedOn w:val="AklamaMetniChar"/>
    <w:link w:val="AklamaKonusu"/>
    <w:uiPriority w:val="99"/>
    <w:semiHidden/>
    <w:rsid w:val="004E5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EA49B-75FC-48D5-A388-450F6A1E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1930</Words>
  <Characters>11001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Nadir Avşaroğlu</dc:creator>
  <cp:lastModifiedBy>Gülcan KOÇ</cp:lastModifiedBy>
  <cp:revision>3</cp:revision>
  <dcterms:created xsi:type="dcterms:W3CDTF">2023-11-10T13:55:00Z</dcterms:created>
  <dcterms:modified xsi:type="dcterms:W3CDTF">2023-12-25T11:20:00Z</dcterms:modified>
</cp:coreProperties>
</file>