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B1F26" w14:textId="77777777" w:rsidR="00E673E6" w:rsidRDefault="00E673E6" w:rsidP="00E673E6">
      <w:pPr>
        <w:rPr>
          <w:b/>
          <w:sz w:val="20"/>
          <w:szCs w:val="20"/>
        </w:rPr>
      </w:pPr>
    </w:p>
    <w:p w14:paraId="4D26C354" w14:textId="77777777" w:rsidR="00E673E6" w:rsidRDefault="00E673E6" w:rsidP="00E673E6">
      <w:pPr>
        <w:rPr>
          <w:b/>
          <w:sz w:val="20"/>
          <w:szCs w:val="20"/>
        </w:rPr>
      </w:pPr>
    </w:p>
    <w:p w14:paraId="63205524" w14:textId="77777777" w:rsidR="00E700BA" w:rsidRPr="00BC0DFA" w:rsidRDefault="00A250D6" w:rsidP="00E673E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YTK İLE MADEN MÜHENDİSİ ARASINDA</w:t>
      </w:r>
      <w:r w:rsidRPr="00E673E6">
        <w:rPr>
          <w:b/>
          <w:sz w:val="20"/>
          <w:szCs w:val="20"/>
        </w:rPr>
        <w:t xml:space="preserve"> </w:t>
      </w:r>
      <w:r w:rsidRPr="002C40E7">
        <w:rPr>
          <w:b/>
          <w:sz w:val="20"/>
          <w:szCs w:val="20"/>
        </w:rPr>
        <w:t>HİZMET SÖZLEŞMESİ</w:t>
      </w:r>
    </w:p>
    <w:p w14:paraId="6A6F27EF" w14:textId="77777777" w:rsidR="00E700BA" w:rsidRPr="002C40E7" w:rsidRDefault="00E700BA" w:rsidP="00924E7B">
      <w:pPr>
        <w:ind w:firstLine="540"/>
        <w:jc w:val="both"/>
        <w:rPr>
          <w:sz w:val="20"/>
          <w:szCs w:val="20"/>
        </w:rPr>
      </w:pPr>
    </w:p>
    <w:p w14:paraId="455BDE34" w14:textId="77777777" w:rsidR="00E700BA" w:rsidRPr="002C40E7" w:rsidRDefault="00E700BA" w:rsidP="00924E7B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I. TARAFLAR</w:t>
      </w:r>
    </w:p>
    <w:p w14:paraId="70685DAF" w14:textId="77777777" w:rsidR="00E700BA" w:rsidRPr="00A55804" w:rsidRDefault="00A55804" w:rsidP="00A5580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Pr="00A55804">
        <w:rPr>
          <w:sz w:val="20"/>
          <w:szCs w:val="20"/>
        </w:rPr>
        <w:t>YETKİLENDİRİLMİŞ TÜZEL KİŞİ</w:t>
      </w:r>
    </w:p>
    <w:p w14:paraId="6EDEF8E2" w14:textId="77777777" w:rsidR="00E700BA" w:rsidRPr="002C40E7" w:rsidRDefault="00A55804" w:rsidP="00924E7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a) Firma Adı</w:t>
      </w:r>
      <w:r w:rsidR="007C75B8">
        <w:rPr>
          <w:sz w:val="20"/>
          <w:szCs w:val="20"/>
        </w:rPr>
        <w:t>:</w:t>
      </w:r>
    </w:p>
    <w:p w14:paraId="7AFEEF1C" w14:textId="77777777" w:rsidR="00951868" w:rsidRDefault="00E700BA" w:rsidP="00BC0DFA">
      <w:pPr>
        <w:ind w:firstLine="708"/>
        <w:jc w:val="both"/>
        <w:rPr>
          <w:sz w:val="20"/>
          <w:szCs w:val="20"/>
        </w:rPr>
      </w:pPr>
      <w:r w:rsidRPr="002C40E7">
        <w:rPr>
          <w:sz w:val="20"/>
          <w:szCs w:val="20"/>
        </w:rPr>
        <w:t>b) Adresi</w:t>
      </w:r>
      <w:r w:rsidR="007C75B8">
        <w:rPr>
          <w:sz w:val="20"/>
          <w:szCs w:val="20"/>
        </w:rPr>
        <w:t>:</w:t>
      </w:r>
    </w:p>
    <w:p w14:paraId="2127EC80" w14:textId="77777777" w:rsidR="00E700BA" w:rsidRPr="002C40E7" w:rsidRDefault="00E700BA" w:rsidP="00924E7B">
      <w:pPr>
        <w:ind w:firstLine="708"/>
        <w:jc w:val="both"/>
        <w:rPr>
          <w:sz w:val="20"/>
          <w:szCs w:val="20"/>
        </w:rPr>
      </w:pPr>
      <w:r w:rsidRPr="002C40E7">
        <w:rPr>
          <w:sz w:val="20"/>
          <w:szCs w:val="20"/>
        </w:rPr>
        <w:t>c) Telefon, E-Posta ve Sair İletişim Bilgileri</w:t>
      </w:r>
      <w:r w:rsidR="007C75B8">
        <w:rPr>
          <w:sz w:val="20"/>
          <w:szCs w:val="20"/>
        </w:rPr>
        <w:t>:</w:t>
      </w:r>
    </w:p>
    <w:p w14:paraId="13A8B090" w14:textId="77777777" w:rsidR="00951868" w:rsidRDefault="00A55804" w:rsidP="00924E7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d) KEP/UETS Adresi:</w:t>
      </w:r>
    </w:p>
    <w:p w14:paraId="498A316B" w14:textId="77777777" w:rsidR="00094A59" w:rsidRDefault="00094A59" w:rsidP="00924E7B">
      <w:pPr>
        <w:jc w:val="both"/>
        <w:rPr>
          <w:sz w:val="20"/>
          <w:szCs w:val="20"/>
        </w:rPr>
      </w:pPr>
    </w:p>
    <w:p w14:paraId="5596BD0C" w14:textId="77777777" w:rsidR="00E700BA" w:rsidRPr="002C40E7" w:rsidRDefault="00E700BA" w:rsidP="00924E7B">
      <w:pPr>
        <w:jc w:val="both"/>
        <w:rPr>
          <w:sz w:val="20"/>
          <w:szCs w:val="20"/>
        </w:rPr>
      </w:pPr>
      <w:r w:rsidRPr="002C40E7">
        <w:rPr>
          <w:sz w:val="20"/>
          <w:szCs w:val="20"/>
        </w:rPr>
        <w:t xml:space="preserve">2) </w:t>
      </w:r>
      <w:r w:rsidR="006A5862">
        <w:rPr>
          <w:sz w:val="20"/>
          <w:szCs w:val="20"/>
        </w:rPr>
        <w:t>ÇALIŞAN MADEN MÜHENDİSİ</w:t>
      </w:r>
      <w:r w:rsidRPr="002C40E7">
        <w:rPr>
          <w:sz w:val="20"/>
          <w:szCs w:val="20"/>
        </w:rPr>
        <w:t>;</w:t>
      </w:r>
    </w:p>
    <w:p w14:paraId="12DF53C6" w14:textId="77777777" w:rsidR="00E700BA" w:rsidRPr="002C40E7" w:rsidRDefault="00E700BA" w:rsidP="00924E7B">
      <w:pPr>
        <w:numPr>
          <w:ilvl w:val="0"/>
          <w:numId w:val="4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Adı ve Soyadı</w:t>
      </w:r>
      <w:r w:rsidR="007C75B8">
        <w:rPr>
          <w:sz w:val="20"/>
          <w:szCs w:val="20"/>
        </w:rPr>
        <w:t>:</w:t>
      </w:r>
    </w:p>
    <w:p w14:paraId="1C9D8150" w14:textId="77777777" w:rsidR="00951868" w:rsidRPr="00BC0DFA" w:rsidRDefault="00E700BA" w:rsidP="00BC0DFA">
      <w:pPr>
        <w:numPr>
          <w:ilvl w:val="0"/>
          <w:numId w:val="4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Adresi</w:t>
      </w:r>
      <w:r w:rsidR="007C75B8">
        <w:rPr>
          <w:sz w:val="20"/>
          <w:szCs w:val="20"/>
        </w:rPr>
        <w:t>:</w:t>
      </w:r>
    </w:p>
    <w:p w14:paraId="61769E3F" w14:textId="77777777" w:rsidR="00E700BA" w:rsidRDefault="00E700BA" w:rsidP="00924E7B">
      <w:pPr>
        <w:numPr>
          <w:ilvl w:val="0"/>
          <w:numId w:val="4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Telefon, E-Posta ve Sair İletişim Bilgileri</w:t>
      </w:r>
      <w:r w:rsidR="007C75B8">
        <w:rPr>
          <w:sz w:val="20"/>
          <w:szCs w:val="20"/>
        </w:rPr>
        <w:t>:</w:t>
      </w:r>
    </w:p>
    <w:p w14:paraId="1EA1BBF8" w14:textId="77777777" w:rsidR="00A55804" w:rsidRDefault="00A55804" w:rsidP="00924E7B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d) KEP/UETS Adresi:</w:t>
      </w:r>
    </w:p>
    <w:p w14:paraId="3DB4CDD8" w14:textId="77777777" w:rsidR="00951868" w:rsidRPr="002C40E7" w:rsidRDefault="00951868" w:rsidP="00951868">
      <w:pPr>
        <w:jc w:val="both"/>
        <w:rPr>
          <w:sz w:val="20"/>
          <w:szCs w:val="20"/>
        </w:rPr>
      </w:pPr>
    </w:p>
    <w:p w14:paraId="5C49AC83" w14:textId="77777777" w:rsidR="00240932" w:rsidRPr="00240932" w:rsidRDefault="00240932" w:rsidP="00924E7B">
      <w:pPr>
        <w:jc w:val="both"/>
        <w:rPr>
          <w:sz w:val="20"/>
          <w:szCs w:val="20"/>
        </w:rPr>
      </w:pPr>
      <w:r w:rsidRPr="00240932">
        <w:rPr>
          <w:sz w:val="20"/>
          <w:szCs w:val="20"/>
        </w:rPr>
        <w:t xml:space="preserve">Burada beyan edilen adres ve sair iletişim bilgileri tarafların resmi tebligat adresleri olup bu adreslere yapılan ihtar ve ihbarlar geçerlidir. </w:t>
      </w:r>
    </w:p>
    <w:p w14:paraId="116BFDA7" w14:textId="77777777" w:rsidR="00951868" w:rsidRDefault="00951868" w:rsidP="00924E7B">
      <w:pPr>
        <w:jc w:val="both"/>
        <w:rPr>
          <w:b/>
          <w:sz w:val="20"/>
          <w:szCs w:val="20"/>
        </w:rPr>
      </w:pPr>
    </w:p>
    <w:p w14:paraId="76EE9DE5" w14:textId="77777777" w:rsidR="00E700BA" w:rsidRDefault="00E700BA" w:rsidP="00924E7B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II. İŞİN KONUSU</w:t>
      </w:r>
    </w:p>
    <w:p w14:paraId="3B2C5D2B" w14:textId="77777777" w:rsidR="00E700BA" w:rsidRDefault="00E700BA" w:rsidP="00924E7B">
      <w:p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İş</w:t>
      </w:r>
      <w:r w:rsidR="00006764">
        <w:rPr>
          <w:sz w:val="20"/>
          <w:szCs w:val="20"/>
        </w:rPr>
        <w:t xml:space="preserve">bu sözleşme ile </w:t>
      </w:r>
      <w:r w:rsidR="002B1EFF">
        <w:rPr>
          <w:sz w:val="20"/>
          <w:szCs w:val="20"/>
        </w:rPr>
        <w:t>maden mühendisi</w:t>
      </w:r>
      <w:r w:rsidR="00C3467A">
        <w:rPr>
          <w:sz w:val="20"/>
          <w:szCs w:val="20"/>
        </w:rPr>
        <w:t xml:space="preserve"> </w:t>
      </w:r>
      <w:r w:rsidR="00C3467A" w:rsidRPr="00C3467A">
        <w:rPr>
          <w:sz w:val="20"/>
          <w:szCs w:val="20"/>
        </w:rPr>
        <w:t xml:space="preserve">03.06.2016 </w:t>
      </w:r>
      <w:r w:rsidR="00C3467A">
        <w:rPr>
          <w:sz w:val="20"/>
          <w:szCs w:val="20"/>
        </w:rPr>
        <w:t xml:space="preserve">tarih ve </w:t>
      </w:r>
      <w:r w:rsidR="00C3467A" w:rsidRPr="00C3467A">
        <w:rPr>
          <w:sz w:val="20"/>
          <w:szCs w:val="20"/>
        </w:rPr>
        <w:t>29731</w:t>
      </w:r>
      <w:r w:rsidR="00C3467A">
        <w:rPr>
          <w:sz w:val="20"/>
          <w:szCs w:val="20"/>
        </w:rPr>
        <w:t xml:space="preserve"> sayılı Resmi Gazete’de yayımlanarak yürü</w:t>
      </w:r>
      <w:r w:rsidR="00BC0DFA">
        <w:rPr>
          <w:sz w:val="20"/>
          <w:szCs w:val="20"/>
        </w:rPr>
        <w:t>r</w:t>
      </w:r>
      <w:r w:rsidR="00C3467A">
        <w:rPr>
          <w:sz w:val="20"/>
          <w:szCs w:val="20"/>
        </w:rPr>
        <w:t>lüğe girmiş bulunan</w:t>
      </w:r>
      <w:r w:rsidR="002B1EFF">
        <w:rPr>
          <w:sz w:val="20"/>
          <w:szCs w:val="20"/>
        </w:rPr>
        <w:t xml:space="preserve"> </w:t>
      </w:r>
      <w:r w:rsidR="00C3467A">
        <w:rPr>
          <w:sz w:val="20"/>
          <w:szCs w:val="20"/>
        </w:rPr>
        <w:t>“</w:t>
      </w:r>
      <w:r w:rsidR="002B1EFF" w:rsidRPr="002B1EFF">
        <w:rPr>
          <w:sz w:val="20"/>
          <w:szCs w:val="20"/>
        </w:rPr>
        <w:t>Yetkilendirilmiş Tüzel Kişiler İle İlgili Yönetmelik</w:t>
      </w:r>
      <w:r w:rsidR="00C3467A">
        <w:rPr>
          <w:sz w:val="20"/>
          <w:szCs w:val="20"/>
        </w:rPr>
        <w:t>”</w:t>
      </w:r>
      <w:r w:rsidR="002B1EFF">
        <w:rPr>
          <w:sz w:val="20"/>
          <w:szCs w:val="20"/>
        </w:rPr>
        <w:t xml:space="preserve"> çerçevesinde, </w:t>
      </w:r>
      <w:r w:rsidR="002B1EFF" w:rsidRPr="002B1EFF">
        <w:rPr>
          <w:sz w:val="20"/>
          <w:szCs w:val="20"/>
        </w:rPr>
        <w:t xml:space="preserve">Yetkilendirilmiş Tüzel </w:t>
      </w:r>
      <w:r w:rsidR="00E673E6" w:rsidRPr="002B1EFF">
        <w:rPr>
          <w:sz w:val="20"/>
          <w:szCs w:val="20"/>
        </w:rPr>
        <w:t>Kişi</w:t>
      </w:r>
      <w:r w:rsidR="00E673E6">
        <w:rPr>
          <w:sz w:val="20"/>
          <w:szCs w:val="20"/>
        </w:rPr>
        <w:t xml:space="preserve"> ’ye</w:t>
      </w:r>
      <w:r w:rsidR="002B1EFF">
        <w:rPr>
          <w:sz w:val="20"/>
          <w:szCs w:val="20"/>
        </w:rPr>
        <w:t xml:space="preserve"> hizmet</w:t>
      </w:r>
      <w:r w:rsidR="003418EA" w:rsidRPr="002C40E7">
        <w:rPr>
          <w:sz w:val="20"/>
          <w:szCs w:val="20"/>
        </w:rPr>
        <w:t xml:space="preserve"> vermeyi</w:t>
      </w:r>
      <w:r w:rsidR="00BC0DFA">
        <w:rPr>
          <w:sz w:val="20"/>
          <w:szCs w:val="20"/>
        </w:rPr>
        <w:t>;</w:t>
      </w:r>
      <w:r w:rsidRPr="002C40E7">
        <w:rPr>
          <w:sz w:val="20"/>
          <w:szCs w:val="20"/>
        </w:rPr>
        <w:t xml:space="preserve"> </w:t>
      </w:r>
      <w:r w:rsidR="002B1EFF">
        <w:rPr>
          <w:sz w:val="20"/>
          <w:szCs w:val="20"/>
        </w:rPr>
        <w:t>Yetkilendirilmiş Tüzel Kişi</w:t>
      </w:r>
      <w:r w:rsidR="00924E7B" w:rsidRPr="002C40E7">
        <w:rPr>
          <w:sz w:val="20"/>
          <w:szCs w:val="20"/>
        </w:rPr>
        <w:t xml:space="preserve"> de</w:t>
      </w:r>
      <w:r w:rsidR="00BC0DFA">
        <w:rPr>
          <w:sz w:val="20"/>
          <w:szCs w:val="20"/>
        </w:rPr>
        <w:t>,</w:t>
      </w:r>
      <w:r w:rsidR="00924E7B" w:rsidRPr="002C40E7">
        <w:rPr>
          <w:sz w:val="20"/>
          <w:szCs w:val="20"/>
        </w:rPr>
        <w:t xml:space="preserve"> verilen hizmet karşılığında </w:t>
      </w:r>
      <w:r w:rsidR="002B1EFF">
        <w:rPr>
          <w:sz w:val="20"/>
          <w:szCs w:val="20"/>
        </w:rPr>
        <w:t>maden mühendisine</w:t>
      </w:r>
      <w:r w:rsidR="00924E7B" w:rsidRPr="002C40E7">
        <w:rPr>
          <w:sz w:val="20"/>
          <w:szCs w:val="20"/>
        </w:rPr>
        <w:t xml:space="preserve"> bu sözleşmede öngörülen ücreti ödemeyi kabul ve taahhüt eder.</w:t>
      </w:r>
    </w:p>
    <w:p w14:paraId="2FFF0194" w14:textId="77777777" w:rsidR="00D709A4" w:rsidRDefault="00D709A4" w:rsidP="00924E7B">
      <w:pPr>
        <w:jc w:val="both"/>
        <w:rPr>
          <w:sz w:val="20"/>
          <w:szCs w:val="20"/>
        </w:rPr>
      </w:pPr>
    </w:p>
    <w:p w14:paraId="64EC6521" w14:textId="77777777" w:rsidR="00D709A4" w:rsidRDefault="00D709A4" w:rsidP="005B3F6C">
      <w:pPr>
        <w:jc w:val="both"/>
        <w:rPr>
          <w:sz w:val="20"/>
          <w:szCs w:val="20"/>
        </w:rPr>
      </w:pPr>
      <w:r>
        <w:rPr>
          <w:sz w:val="20"/>
          <w:szCs w:val="20"/>
        </w:rPr>
        <w:t>Maden Mühendisi aşağıda işaretlenen personel olarak istihdam edilecektir.</w:t>
      </w:r>
      <w:r w:rsidR="005B3F6C">
        <w:rPr>
          <w:sz w:val="20"/>
          <w:szCs w:val="20"/>
        </w:rPr>
        <w:t xml:space="preserve"> İşaretlenen statünün sonradan değişmesi durumunda, Yetkilendirilmiş Tüzel Kişiler i</w:t>
      </w:r>
      <w:r w:rsidR="005B3F6C" w:rsidRPr="002B1EFF">
        <w:rPr>
          <w:sz w:val="20"/>
          <w:szCs w:val="20"/>
        </w:rPr>
        <w:t>le</w:t>
      </w:r>
      <w:r w:rsidR="005B3F6C">
        <w:rPr>
          <w:sz w:val="20"/>
          <w:szCs w:val="20"/>
        </w:rPr>
        <w:t xml:space="preserve"> maden mühendisi arasında yeni bir sözleşme imzalanacaktır. Aksi takdirde yeni statü kapsamında ödenmesi gereken ücret TMMOB Maden Mühendisleri Odası tarafından her yıl belirlenerek yayımlanan, </w:t>
      </w:r>
      <w:r w:rsidR="005B3F6C" w:rsidRPr="001A1727">
        <w:rPr>
          <w:sz w:val="20"/>
          <w:szCs w:val="20"/>
        </w:rPr>
        <w:t xml:space="preserve">Asgari Ücret </w:t>
      </w:r>
      <w:r w:rsidR="00E673E6" w:rsidRPr="001A1727">
        <w:rPr>
          <w:sz w:val="20"/>
          <w:szCs w:val="20"/>
        </w:rPr>
        <w:t>Tarife’s</w:t>
      </w:r>
      <w:r w:rsidR="00E673E6">
        <w:rPr>
          <w:sz w:val="20"/>
          <w:szCs w:val="20"/>
        </w:rPr>
        <w:t>inde</w:t>
      </w:r>
      <w:r w:rsidR="005B3F6C">
        <w:rPr>
          <w:sz w:val="20"/>
          <w:szCs w:val="20"/>
        </w:rPr>
        <w:t xml:space="preserve"> o statü için belirlenmiş ücret olarak ödenmeye devam edilecektir.</w:t>
      </w:r>
    </w:p>
    <w:p w14:paraId="5BF07F13" w14:textId="77777777" w:rsidR="00432DC9" w:rsidRDefault="00432DC9" w:rsidP="00924E7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3447DECF" w14:textId="77777777" w:rsidR="00924E7B" w:rsidRPr="002C40E7" w:rsidRDefault="00924E7B" w:rsidP="00924E7B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III. SÜRE</w:t>
      </w:r>
    </w:p>
    <w:p w14:paraId="443B7C0C" w14:textId="77777777" w:rsidR="00705447" w:rsidRPr="002C40E7" w:rsidRDefault="00924E7B" w:rsidP="00924E7B">
      <w:pPr>
        <w:jc w:val="both"/>
        <w:rPr>
          <w:sz w:val="20"/>
          <w:szCs w:val="20"/>
        </w:rPr>
      </w:pPr>
      <w:r w:rsidRPr="002C40E7">
        <w:rPr>
          <w:sz w:val="20"/>
          <w:szCs w:val="20"/>
        </w:rPr>
        <w:t xml:space="preserve">Sözleşmenin süresi </w:t>
      </w:r>
      <w:r w:rsidR="00B27B7C">
        <w:rPr>
          <w:sz w:val="20"/>
          <w:szCs w:val="20"/>
        </w:rPr>
        <w:t>1 (Bir)</w:t>
      </w:r>
      <w:r w:rsidRPr="002C40E7">
        <w:rPr>
          <w:sz w:val="20"/>
          <w:szCs w:val="20"/>
        </w:rPr>
        <w:t xml:space="preserve"> yıldır. Sürenin bitimin</w:t>
      </w:r>
      <w:r w:rsidR="00E17AE7">
        <w:rPr>
          <w:sz w:val="20"/>
          <w:szCs w:val="20"/>
        </w:rPr>
        <w:t>de tarafların yenile</w:t>
      </w:r>
      <w:r w:rsidR="00705447" w:rsidRPr="002C40E7">
        <w:rPr>
          <w:sz w:val="20"/>
          <w:szCs w:val="20"/>
        </w:rPr>
        <w:t>m</w:t>
      </w:r>
      <w:r w:rsidRPr="002C40E7">
        <w:rPr>
          <w:sz w:val="20"/>
          <w:szCs w:val="20"/>
        </w:rPr>
        <w:t>e</w:t>
      </w:r>
      <w:r w:rsidR="00705447" w:rsidRPr="002C40E7">
        <w:rPr>
          <w:sz w:val="20"/>
          <w:szCs w:val="20"/>
        </w:rPr>
        <w:t xml:space="preserve"> konusunda </w:t>
      </w:r>
      <w:r w:rsidR="00676FC6">
        <w:rPr>
          <w:sz w:val="20"/>
          <w:szCs w:val="20"/>
        </w:rPr>
        <w:t xml:space="preserve">yazılı olarak </w:t>
      </w:r>
      <w:r w:rsidR="00705447" w:rsidRPr="002C40E7">
        <w:rPr>
          <w:sz w:val="20"/>
          <w:szCs w:val="20"/>
        </w:rPr>
        <w:t>anlaş</w:t>
      </w:r>
      <w:r w:rsidR="00676FC6">
        <w:rPr>
          <w:sz w:val="20"/>
          <w:szCs w:val="20"/>
        </w:rPr>
        <w:t>a</w:t>
      </w:r>
      <w:r w:rsidR="00705447" w:rsidRPr="002C40E7">
        <w:rPr>
          <w:sz w:val="20"/>
          <w:szCs w:val="20"/>
        </w:rPr>
        <w:t>mam</w:t>
      </w:r>
      <w:r w:rsidR="00920959">
        <w:rPr>
          <w:sz w:val="20"/>
          <w:szCs w:val="20"/>
        </w:rPr>
        <w:t>ış olmaları halinde bu sözleşme, sözleşme imzalanırken öngörülen süre kadar uzamış sayılır.</w:t>
      </w:r>
      <w:r w:rsidR="009D670E">
        <w:rPr>
          <w:sz w:val="20"/>
          <w:szCs w:val="20"/>
        </w:rPr>
        <w:t xml:space="preserve"> </w:t>
      </w:r>
      <w:r w:rsidR="001A1727">
        <w:rPr>
          <w:sz w:val="20"/>
          <w:szCs w:val="20"/>
        </w:rPr>
        <w:t xml:space="preserve">Bu durumda </w:t>
      </w:r>
      <w:r w:rsidR="00FF3FBB">
        <w:rPr>
          <w:sz w:val="20"/>
          <w:szCs w:val="20"/>
        </w:rPr>
        <w:t>maden</w:t>
      </w:r>
      <w:r w:rsidR="00E17AE7">
        <w:rPr>
          <w:sz w:val="20"/>
          <w:szCs w:val="20"/>
        </w:rPr>
        <w:t xml:space="preserve"> </w:t>
      </w:r>
      <w:r w:rsidR="00FF3FBB">
        <w:rPr>
          <w:sz w:val="20"/>
          <w:szCs w:val="20"/>
        </w:rPr>
        <w:t xml:space="preserve">mühendisine </w:t>
      </w:r>
      <w:r w:rsidR="001A1727">
        <w:rPr>
          <w:sz w:val="20"/>
          <w:szCs w:val="20"/>
        </w:rPr>
        <w:t>ödenecek ücret</w:t>
      </w:r>
      <w:r w:rsidR="00041F59">
        <w:rPr>
          <w:sz w:val="20"/>
          <w:szCs w:val="20"/>
        </w:rPr>
        <w:t>,</w:t>
      </w:r>
      <w:r w:rsidR="001A1727">
        <w:rPr>
          <w:sz w:val="20"/>
          <w:szCs w:val="20"/>
        </w:rPr>
        <w:t xml:space="preserve"> TMMOB Maden Mühendisleri Odası tarafından her yıl belirlenerek yayımlanan</w:t>
      </w:r>
      <w:r w:rsidR="00512D4A">
        <w:rPr>
          <w:sz w:val="20"/>
          <w:szCs w:val="20"/>
        </w:rPr>
        <w:t>,</w:t>
      </w:r>
      <w:r w:rsidR="001A1727">
        <w:rPr>
          <w:sz w:val="20"/>
          <w:szCs w:val="20"/>
        </w:rPr>
        <w:t xml:space="preserve"> </w:t>
      </w:r>
      <w:r w:rsidR="001A1727" w:rsidRPr="001A1727">
        <w:rPr>
          <w:sz w:val="20"/>
          <w:szCs w:val="20"/>
        </w:rPr>
        <w:t xml:space="preserve">Asgari Ücret </w:t>
      </w:r>
      <w:r w:rsidR="00E673E6" w:rsidRPr="001A1727">
        <w:rPr>
          <w:sz w:val="20"/>
          <w:szCs w:val="20"/>
        </w:rPr>
        <w:t>Tarife’s</w:t>
      </w:r>
      <w:r w:rsidR="00E673E6">
        <w:rPr>
          <w:sz w:val="20"/>
          <w:szCs w:val="20"/>
        </w:rPr>
        <w:t>inde</w:t>
      </w:r>
      <w:r w:rsidR="005B3F6C">
        <w:rPr>
          <w:sz w:val="20"/>
          <w:szCs w:val="20"/>
        </w:rPr>
        <w:t xml:space="preserve"> Yetkilendirilmiş Tüzel Kişi çalışanı</w:t>
      </w:r>
      <w:r w:rsidR="001A1727">
        <w:rPr>
          <w:sz w:val="20"/>
          <w:szCs w:val="20"/>
        </w:rPr>
        <w:t xml:space="preserve"> için belirlenmiş olan </w:t>
      </w:r>
      <w:r w:rsidR="00E673E6" w:rsidRPr="00E673E6">
        <w:rPr>
          <w:sz w:val="20"/>
          <w:szCs w:val="20"/>
          <w:u w:val="single"/>
        </w:rPr>
        <w:t>YTK 5.1.a Personel</w:t>
      </w:r>
      <w:r w:rsidR="00E673E6" w:rsidRPr="00E673E6">
        <w:rPr>
          <w:sz w:val="20"/>
          <w:szCs w:val="20"/>
        </w:rPr>
        <w:t xml:space="preserve"> </w:t>
      </w:r>
      <w:r w:rsidR="001A1727">
        <w:rPr>
          <w:sz w:val="20"/>
          <w:szCs w:val="20"/>
        </w:rPr>
        <w:t>ücretin altında olamaz.</w:t>
      </w:r>
    </w:p>
    <w:p w14:paraId="3912B1D3" w14:textId="77777777" w:rsidR="00951868" w:rsidRDefault="00951868" w:rsidP="00924E7B">
      <w:pPr>
        <w:jc w:val="both"/>
        <w:rPr>
          <w:b/>
          <w:sz w:val="20"/>
          <w:szCs w:val="20"/>
        </w:rPr>
      </w:pPr>
    </w:p>
    <w:p w14:paraId="1D3CC0D9" w14:textId="77777777" w:rsidR="00924E7B" w:rsidRPr="002C40E7" w:rsidRDefault="00924E7B" w:rsidP="00924E7B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IV. ÜCRET</w:t>
      </w:r>
    </w:p>
    <w:p w14:paraId="3EBF0C77" w14:textId="4D219113" w:rsidR="00676FC6" w:rsidRDefault="005B3F6C" w:rsidP="00924E7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Yetkilendirilmiş Tüzel Kişi, çalışanına </w:t>
      </w:r>
      <w:r w:rsidR="00924E7B" w:rsidRPr="002C40E7">
        <w:rPr>
          <w:sz w:val="20"/>
          <w:szCs w:val="20"/>
        </w:rPr>
        <w:t>h</w:t>
      </w:r>
      <w:r>
        <w:rPr>
          <w:sz w:val="20"/>
          <w:szCs w:val="20"/>
        </w:rPr>
        <w:t>izmetine karşılık olarak</w:t>
      </w:r>
      <w:r w:rsidR="00924E7B" w:rsidRPr="002C40E7">
        <w:rPr>
          <w:sz w:val="20"/>
          <w:szCs w:val="20"/>
        </w:rPr>
        <w:t xml:space="preserve"> aylık</w:t>
      </w:r>
      <w:r w:rsidR="003A4441">
        <w:rPr>
          <w:sz w:val="20"/>
          <w:szCs w:val="20"/>
        </w:rPr>
        <w:t xml:space="preserve"> net </w:t>
      </w:r>
      <w:r w:rsidR="00A20160">
        <w:rPr>
          <w:sz w:val="20"/>
          <w:szCs w:val="20"/>
        </w:rPr>
        <w:t>54</w:t>
      </w:r>
      <w:r w:rsidR="00E673E6" w:rsidRPr="00E673E6">
        <w:rPr>
          <w:sz w:val="20"/>
          <w:szCs w:val="20"/>
        </w:rPr>
        <w:t>.</w:t>
      </w:r>
      <w:r w:rsidR="00A20160">
        <w:rPr>
          <w:sz w:val="20"/>
          <w:szCs w:val="20"/>
        </w:rPr>
        <w:t>375</w:t>
      </w:r>
      <w:r w:rsidR="00E673E6" w:rsidRPr="00E673E6">
        <w:rPr>
          <w:sz w:val="20"/>
          <w:szCs w:val="20"/>
        </w:rPr>
        <w:t>,00</w:t>
      </w:r>
      <w:r w:rsidR="00E673E6">
        <w:rPr>
          <w:sz w:val="20"/>
          <w:szCs w:val="20"/>
        </w:rPr>
        <w:t xml:space="preserve"> </w:t>
      </w:r>
      <w:r w:rsidR="00E673E6" w:rsidRPr="00E673E6">
        <w:rPr>
          <w:sz w:val="20"/>
          <w:szCs w:val="20"/>
        </w:rPr>
        <w:t>TL</w:t>
      </w:r>
      <w:r w:rsidR="00E673E6">
        <w:rPr>
          <w:sz w:val="20"/>
          <w:szCs w:val="20"/>
        </w:rPr>
        <w:t xml:space="preserve"> </w:t>
      </w:r>
      <w:r w:rsidR="00C43EA8">
        <w:rPr>
          <w:sz w:val="20"/>
          <w:szCs w:val="20"/>
        </w:rPr>
        <w:t>(</w:t>
      </w:r>
      <w:r w:rsidR="00A20160">
        <w:rPr>
          <w:sz w:val="20"/>
          <w:szCs w:val="20"/>
        </w:rPr>
        <w:t>Elli Dört Bin Üç Yüz Yetmiş Beş</w:t>
      </w:r>
      <w:r w:rsidR="007B130A">
        <w:rPr>
          <w:sz w:val="20"/>
          <w:szCs w:val="20"/>
        </w:rPr>
        <w:t>)</w:t>
      </w:r>
      <w:r w:rsidR="00717282">
        <w:rPr>
          <w:sz w:val="20"/>
          <w:szCs w:val="20"/>
        </w:rPr>
        <w:t xml:space="preserve"> </w:t>
      </w:r>
      <w:r w:rsidR="00E673E6" w:rsidRPr="00E673E6">
        <w:rPr>
          <w:sz w:val="20"/>
          <w:szCs w:val="20"/>
        </w:rPr>
        <w:t xml:space="preserve">TL </w:t>
      </w:r>
      <w:r w:rsidR="00AB148E">
        <w:rPr>
          <w:sz w:val="20"/>
          <w:szCs w:val="20"/>
        </w:rPr>
        <w:t>ücret ödeyecektir.</w:t>
      </w:r>
    </w:p>
    <w:p w14:paraId="424DFD95" w14:textId="77777777" w:rsidR="00951868" w:rsidRDefault="00951868" w:rsidP="00924E7B">
      <w:pPr>
        <w:jc w:val="both"/>
        <w:rPr>
          <w:b/>
          <w:sz w:val="20"/>
          <w:szCs w:val="20"/>
        </w:rPr>
      </w:pPr>
    </w:p>
    <w:p w14:paraId="45061A7D" w14:textId="77777777" w:rsidR="00924E7B" w:rsidRDefault="00924E7B" w:rsidP="00924E7B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V. TARAFLARIN HAK VE YÜKÜMLÜLÜKLERİ</w:t>
      </w:r>
    </w:p>
    <w:p w14:paraId="163313B1" w14:textId="77777777" w:rsidR="00872553" w:rsidRPr="00872553" w:rsidRDefault="000931CD" w:rsidP="00872553">
      <w:pPr>
        <w:jc w:val="both"/>
        <w:rPr>
          <w:sz w:val="20"/>
          <w:szCs w:val="20"/>
        </w:rPr>
      </w:pPr>
      <w:r w:rsidRPr="000931CD">
        <w:rPr>
          <w:b/>
          <w:sz w:val="20"/>
          <w:szCs w:val="20"/>
        </w:rPr>
        <w:t>1</w:t>
      </w:r>
      <w:r w:rsidR="00872553" w:rsidRPr="000931CD">
        <w:rPr>
          <w:b/>
          <w:sz w:val="20"/>
          <w:szCs w:val="20"/>
        </w:rPr>
        <w:t>)</w:t>
      </w:r>
      <w:r w:rsidR="00872553" w:rsidRPr="00872553">
        <w:rPr>
          <w:sz w:val="20"/>
          <w:szCs w:val="20"/>
        </w:rPr>
        <w:t xml:space="preserve"> </w:t>
      </w:r>
      <w:r w:rsidR="00BC0DFA">
        <w:rPr>
          <w:sz w:val="20"/>
          <w:szCs w:val="20"/>
        </w:rPr>
        <w:t>Maden mühendisi</w:t>
      </w:r>
      <w:r w:rsidR="00827371">
        <w:rPr>
          <w:sz w:val="20"/>
          <w:szCs w:val="20"/>
        </w:rPr>
        <w:t>,</w:t>
      </w:r>
      <w:r w:rsidR="004D06C0">
        <w:rPr>
          <w:sz w:val="20"/>
          <w:szCs w:val="20"/>
        </w:rPr>
        <w:t xml:space="preserve"> </w:t>
      </w:r>
      <w:r w:rsidR="00BC0DFA">
        <w:rPr>
          <w:sz w:val="20"/>
          <w:szCs w:val="20"/>
        </w:rPr>
        <w:t>3213 sayılı Maden Kanunu ve 03.06.2016 tarih ile</w:t>
      </w:r>
      <w:r w:rsidR="00BC0DFA" w:rsidRPr="00BC0DFA">
        <w:rPr>
          <w:sz w:val="20"/>
          <w:szCs w:val="20"/>
        </w:rPr>
        <w:t xml:space="preserve"> 29731 sayılı Resmi Gazete’de yayımlanarak yürürlüğe girmiş bulunan “Yetkilendirilmiş Tüzel Kişiler İle İlgili Yönetmelik”</w:t>
      </w:r>
      <w:r w:rsidR="004D06C0" w:rsidRPr="004D06C0">
        <w:rPr>
          <w:sz w:val="20"/>
          <w:szCs w:val="20"/>
        </w:rPr>
        <w:t xml:space="preserve"> </w:t>
      </w:r>
      <w:r w:rsidR="00BC0DFA">
        <w:rPr>
          <w:sz w:val="20"/>
          <w:szCs w:val="20"/>
        </w:rPr>
        <w:t xml:space="preserve">hükümlerine </w:t>
      </w:r>
      <w:r w:rsidR="004D06C0" w:rsidRPr="004D06C0">
        <w:rPr>
          <w:sz w:val="20"/>
          <w:szCs w:val="20"/>
        </w:rPr>
        <w:t>uygun olarak</w:t>
      </w:r>
      <w:r w:rsidR="00BC0DFA">
        <w:rPr>
          <w:sz w:val="20"/>
          <w:szCs w:val="20"/>
        </w:rPr>
        <w:t xml:space="preserve"> hizmet</w:t>
      </w:r>
      <w:r w:rsidR="004D06C0" w:rsidRPr="004D06C0">
        <w:rPr>
          <w:sz w:val="20"/>
          <w:szCs w:val="20"/>
        </w:rPr>
        <w:t xml:space="preserve"> ver</w:t>
      </w:r>
      <w:r w:rsidR="004D06C0">
        <w:rPr>
          <w:sz w:val="20"/>
          <w:szCs w:val="20"/>
        </w:rPr>
        <w:t>ecektir.</w:t>
      </w:r>
    </w:p>
    <w:p w14:paraId="40871E74" w14:textId="77777777" w:rsidR="00780F6E" w:rsidRDefault="004D06C0" w:rsidP="009C036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="00BB72ED" w:rsidRPr="002C40E7">
        <w:rPr>
          <w:b/>
          <w:sz w:val="20"/>
          <w:szCs w:val="20"/>
        </w:rPr>
        <w:t>)</w:t>
      </w:r>
      <w:r w:rsidR="00BB72ED" w:rsidRPr="002C40E7">
        <w:rPr>
          <w:sz w:val="20"/>
          <w:szCs w:val="20"/>
        </w:rPr>
        <w:t xml:space="preserve"> </w:t>
      </w:r>
      <w:r w:rsidR="00BC0DFA">
        <w:rPr>
          <w:sz w:val="20"/>
          <w:szCs w:val="20"/>
        </w:rPr>
        <w:t>Maden mühendisinin</w:t>
      </w:r>
      <w:r w:rsidR="00E579DD">
        <w:rPr>
          <w:sz w:val="20"/>
          <w:szCs w:val="20"/>
        </w:rPr>
        <w:t xml:space="preserve"> </w:t>
      </w:r>
      <w:r w:rsidR="006C7903">
        <w:rPr>
          <w:sz w:val="20"/>
          <w:szCs w:val="20"/>
        </w:rPr>
        <w:t>görevi</w:t>
      </w:r>
      <w:r w:rsidR="00BB72ED" w:rsidRPr="002C40E7">
        <w:rPr>
          <w:sz w:val="20"/>
          <w:szCs w:val="20"/>
        </w:rPr>
        <w:t xml:space="preserve"> için</w:t>
      </w:r>
      <w:r w:rsidR="00BC0DFA">
        <w:rPr>
          <w:sz w:val="20"/>
          <w:szCs w:val="20"/>
        </w:rPr>
        <w:t xml:space="preserve"> maden sahasına fiili olarak gitmesi durumunda,</w:t>
      </w:r>
      <w:r w:rsidR="00BB72ED" w:rsidRPr="002C40E7">
        <w:rPr>
          <w:sz w:val="20"/>
          <w:szCs w:val="20"/>
        </w:rPr>
        <w:t xml:space="preserve"> yapacağı yol, barınma</w:t>
      </w:r>
      <w:r w:rsidR="00CB7944" w:rsidRPr="002C40E7">
        <w:rPr>
          <w:sz w:val="20"/>
          <w:szCs w:val="20"/>
        </w:rPr>
        <w:t>, yemek</w:t>
      </w:r>
      <w:r w:rsidR="00BC0DFA">
        <w:rPr>
          <w:sz w:val="20"/>
          <w:szCs w:val="20"/>
        </w:rPr>
        <w:t xml:space="preserve"> vb. masraflar Yetkilendirilmiş Tüzel Kişi</w:t>
      </w:r>
      <w:r w:rsidR="00BB72ED" w:rsidRPr="002C40E7">
        <w:rPr>
          <w:sz w:val="20"/>
          <w:szCs w:val="20"/>
        </w:rPr>
        <w:t xml:space="preserve"> tarafından karşılanır.</w:t>
      </w:r>
    </w:p>
    <w:p w14:paraId="1AA827FA" w14:textId="77777777" w:rsidR="002C40E7" w:rsidRDefault="004D06C0" w:rsidP="009C036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="002C40E7" w:rsidRPr="002C40E7">
        <w:rPr>
          <w:b/>
          <w:sz w:val="20"/>
          <w:szCs w:val="20"/>
        </w:rPr>
        <w:t>)</w:t>
      </w:r>
      <w:r w:rsidR="002C40E7" w:rsidRPr="002C40E7">
        <w:rPr>
          <w:sz w:val="20"/>
          <w:szCs w:val="20"/>
        </w:rPr>
        <w:t xml:space="preserve"> </w:t>
      </w:r>
      <w:r w:rsidR="00BC0DFA">
        <w:rPr>
          <w:sz w:val="20"/>
          <w:szCs w:val="20"/>
        </w:rPr>
        <w:t>Maden mühendisinin</w:t>
      </w:r>
      <w:r w:rsidR="00E579DD">
        <w:rPr>
          <w:sz w:val="20"/>
          <w:szCs w:val="20"/>
        </w:rPr>
        <w:t xml:space="preserve"> </w:t>
      </w:r>
      <w:r w:rsidR="002C40E7" w:rsidRPr="002C40E7">
        <w:rPr>
          <w:sz w:val="20"/>
          <w:szCs w:val="20"/>
        </w:rPr>
        <w:t>gerekçesiz olarak veya haksız bir gerekçe ile azledilmesi</w:t>
      </w:r>
      <w:r w:rsidR="00645449">
        <w:rPr>
          <w:sz w:val="20"/>
          <w:szCs w:val="20"/>
        </w:rPr>
        <w:t xml:space="preserve"> ya da ücretinin ödenmemesi, sahaya götürülmemesi, </w:t>
      </w:r>
      <w:r w:rsidR="001242A2">
        <w:rPr>
          <w:sz w:val="20"/>
          <w:szCs w:val="20"/>
        </w:rPr>
        <w:t>mevzuata uygun şekilde görevinin yürütülmesinin engellenmesi</w:t>
      </w:r>
      <w:r w:rsidR="00645449">
        <w:rPr>
          <w:sz w:val="20"/>
          <w:szCs w:val="20"/>
        </w:rPr>
        <w:t xml:space="preserve"> </w:t>
      </w:r>
      <w:r w:rsidR="00617BF2">
        <w:rPr>
          <w:sz w:val="20"/>
          <w:szCs w:val="20"/>
        </w:rPr>
        <w:t>vb.</w:t>
      </w:r>
      <w:r w:rsidR="00645449">
        <w:rPr>
          <w:sz w:val="20"/>
          <w:szCs w:val="20"/>
        </w:rPr>
        <w:t xml:space="preserve"> nedenlerle istifası</w:t>
      </w:r>
      <w:r w:rsidR="00BC0DFA">
        <w:rPr>
          <w:sz w:val="20"/>
          <w:szCs w:val="20"/>
        </w:rPr>
        <w:t xml:space="preserve"> halinde Yetkilendirilmiş Tüzel </w:t>
      </w:r>
      <w:r w:rsidR="00E673E6">
        <w:rPr>
          <w:sz w:val="20"/>
          <w:szCs w:val="20"/>
        </w:rPr>
        <w:t>Kişinin</w:t>
      </w:r>
      <w:r w:rsidR="00BC0DFA">
        <w:rPr>
          <w:sz w:val="20"/>
          <w:szCs w:val="20"/>
        </w:rPr>
        <w:t xml:space="preserve"> </w:t>
      </w:r>
      <w:r w:rsidR="002C40E7" w:rsidRPr="002C40E7">
        <w:rPr>
          <w:sz w:val="20"/>
          <w:szCs w:val="20"/>
        </w:rPr>
        <w:t xml:space="preserve">sözleşme süresi sonuna kadar </w:t>
      </w:r>
      <w:r w:rsidR="00BC0DFA">
        <w:rPr>
          <w:sz w:val="20"/>
          <w:szCs w:val="20"/>
        </w:rPr>
        <w:t xml:space="preserve">maden </w:t>
      </w:r>
      <w:r w:rsidR="00E673E6">
        <w:rPr>
          <w:sz w:val="20"/>
          <w:szCs w:val="20"/>
        </w:rPr>
        <w:t>mühendisine</w:t>
      </w:r>
      <w:r w:rsidR="00827371" w:rsidRPr="002C40E7">
        <w:rPr>
          <w:sz w:val="20"/>
          <w:szCs w:val="20"/>
        </w:rPr>
        <w:t xml:space="preserve"> </w:t>
      </w:r>
      <w:r w:rsidR="002C40E7" w:rsidRPr="002C40E7">
        <w:rPr>
          <w:sz w:val="20"/>
          <w:szCs w:val="20"/>
        </w:rPr>
        <w:t>ödemeyi taahhüt ettiği ücret muaccel hale gelir.</w:t>
      </w:r>
    </w:p>
    <w:p w14:paraId="40126182" w14:textId="77777777" w:rsidR="00951868" w:rsidRDefault="00951868" w:rsidP="009C0360">
      <w:pPr>
        <w:jc w:val="both"/>
        <w:rPr>
          <w:b/>
          <w:sz w:val="20"/>
          <w:szCs w:val="20"/>
        </w:rPr>
      </w:pPr>
    </w:p>
    <w:p w14:paraId="1C33A134" w14:textId="77777777" w:rsidR="002C40E7" w:rsidRPr="002C40E7" w:rsidRDefault="002C40E7" w:rsidP="009C0360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VI. YETKİLİ MAHKEME VE İCRA DAİRESİ</w:t>
      </w:r>
    </w:p>
    <w:p w14:paraId="03BC0DBA" w14:textId="77777777" w:rsidR="00780F6E" w:rsidRDefault="001B61CB" w:rsidP="009C0360">
      <w:pPr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="002C40E7" w:rsidRPr="002C40E7">
        <w:rPr>
          <w:sz w:val="20"/>
          <w:szCs w:val="20"/>
        </w:rPr>
        <w:t>u sözleşmeden doğacak anlaşmazlıklarda ……………………… mahkeme ve icra daireleri yetkilidir.</w:t>
      </w:r>
      <w:r w:rsidR="00C1166F" w:rsidRPr="002C40E7">
        <w:rPr>
          <w:sz w:val="20"/>
          <w:szCs w:val="20"/>
        </w:rPr>
        <w:t xml:space="preserve"> </w:t>
      </w:r>
      <w:r w:rsidR="00780F6E" w:rsidRPr="002C40E7">
        <w:rPr>
          <w:sz w:val="20"/>
          <w:szCs w:val="20"/>
        </w:rPr>
        <w:t xml:space="preserve"> </w:t>
      </w:r>
    </w:p>
    <w:p w14:paraId="60675722" w14:textId="77777777" w:rsidR="00655FE7" w:rsidRDefault="00655FE7" w:rsidP="00186C4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İşbu sözleşme …/…/….. günü </w:t>
      </w:r>
      <w:r w:rsidR="004D06C0">
        <w:rPr>
          <w:sz w:val="20"/>
          <w:szCs w:val="20"/>
        </w:rPr>
        <w:t>üç</w:t>
      </w:r>
      <w:r>
        <w:rPr>
          <w:sz w:val="20"/>
          <w:szCs w:val="20"/>
        </w:rPr>
        <w:t xml:space="preserve"> nüsha olarak düzenlenmiştir.</w:t>
      </w:r>
    </w:p>
    <w:p w14:paraId="7786A6E3" w14:textId="77777777" w:rsidR="00655FE7" w:rsidRDefault="00655FE7" w:rsidP="009C0360">
      <w:pPr>
        <w:jc w:val="both"/>
        <w:rPr>
          <w:sz w:val="20"/>
          <w:szCs w:val="20"/>
        </w:rPr>
      </w:pPr>
    </w:p>
    <w:p w14:paraId="03BD561E" w14:textId="77777777" w:rsidR="001B61CB" w:rsidRPr="00126448" w:rsidRDefault="00BC0DFA" w:rsidP="00BC0DFA">
      <w:pPr>
        <w:ind w:firstLine="709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Maden Mühendisi</w:t>
      </w:r>
      <w:r w:rsidR="00781336">
        <w:rPr>
          <w:sz w:val="20"/>
          <w:szCs w:val="20"/>
        </w:rPr>
        <w:tab/>
      </w:r>
      <w:r w:rsidR="00781336">
        <w:rPr>
          <w:sz w:val="20"/>
          <w:szCs w:val="20"/>
        </w:rPr>
        <w:tab/>
      </w:r>
      <w:r w:rsidR="00781336">
        <w:rPr>
          <w:sz w:val="20"/>
          <w:szCs w:val="20"/>
        </w:rPr>
        <w:tab/>
      </w:r>
      <w:r w:rsidR="00781336">
        <w:rPr>
          <w:sz w:val="20"/>
          <w:szCs w:val="20"/>
        </w:rPr>
        <w:tab/>
      </w:r>
      <w:r w:rsidR="00781336">
        <w:rPr>
          <w:sz w:val="20"/>
          <w:szCs w:val="20"/>
        </w:rPr>
        <w:tab/>
      </w:r>
      <w:r w:rsidR="00781336">
        <w:rPr>
          <w:sz w:val="20"/>
          <w:szCs w:val="20"/>
        </w:rPr>
        <w:tab/>
      </w:r>
      <w:r>
        <w:rPr>
          <w:sz w:val="20"/>
          <w:szCs w:val="20"/>
        </w:rPr>
        <w:t>Yetkilendirilmiş Tüzel Kişi</w:t>
      </w:r>
    </w:p>
    <w:sectPr w:rsidR="001B61CB" w:rsidRPr="00126448" w:rsidSect="00617BF2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06F7"/>
    <w:multiLevelType w:val="hybridMultilevel"/>
    <w:tmpl w:val="06C8A644"/>
    <w:lvl w:ilvl="0" w:tplc="14566F9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9DF310B"/>
    <w:multiLevelType w:val="hybridMultilevel"/>
    <w:tmpl w:val="36F6D14C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777C7"/>
    <w:multiLevelType w:val="hybridMultilevel"/>
    <w:tmpl w:val="714834A4"/>
    <w:lvl w:ilvl="0" w:tplc="124061F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57C9C32">
      <w:start w:val="2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F1932D2"/>
    <w:multiLevelType w:val="hybridMultilevel"/>
    <w:tmpl w:val="BF78DEA0"/>
    <w:lvl w:ilvl="0" w:tplc="6C8A45D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0723539"/>
    <w:multiLevelType w:val="hybridMultilevel"/>
    <w:tmpl w:val="D434493C"/>
    <w:lvl w:ilvl="0" w:tplc="152ED9C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7A915D74"/>
    <w:multiLevelType w:val="hybridMultilevel"/>
    <w:tmpl w:val="31969092"/>
    <w:lvl w:ilvl="0" w:tplc="55843EF8">
      <w:start w:val="3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571544777">
    <w:abstractNumId w:val="0"/>
  </w:num>
  <w:num w:numId="2" w16cid:durableId="1771588463">
    <w:abstractNumId w:val="5"/>
  </w:num>
  <w:num w:numId="3" w16cid:durableId="2075275317">
    <w:abstractNumId w:val="3"/>
  </w:num>
  <w:num w:numId="4" w16cid:durableId="226110332">
    <w:abstractNumId w:val="2"/>
  </w:num>
  <w:num w:numId="5" w16cid:durableId="232081652">
    <w:abstractNumId w:val="4"/>
  </w:num>
  <w:num w:numId="6" w16cid:durableId="39287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630"/>
    <w:rsid w:val="00006764"/>
    <w:rsid w:val="00033521"/>
    <w:rsid w:val="00041F59"/>
    <w:rsid w:val="00042E59"/>
    <w:rsid w:val="000931CD"/>
    <w:rsid w:val="00094A59"/>
    <w:rsid w:val="000F4D0C"/>
    <w:rsid w:val="00102C0C"/>
    <w:rsid w:val="00107DFF"/>
    <w:rsid w:val="00110557"/>
    <w:rsid w:val="0012341B"/>
    <w:rsid w:val="001242A2"/>
    <w:rsid w:val="00126448"/>
    <w:rsid w:val="001510EC"/>
    <w:rsid w:val="001624F8"/>
    <w:rsid w:val="00166150"/>
    <w:rsid w:val="00186C4C"/>
    <w:rsid w:val="001A1727"/>
    <w:rsid w:val="001B61CB"/>
    <w:rsid w:val="00226CCE"/>
    <w:rsid w:val="00240932"/>
    <w:rsid w:val="0026691C"/>
    <w:rsid w:val="00290A51"/>
    <w:rsid w:val="0029536E"/>
    <w:rsid w:val="002A54C4"/>
    <w:rsid w:val="002B1EFF"/>
    <w:rsid w:val="002B6BA3"/>
    <w:rsid w:val="002C0D7E"/>
    <w:rsid w:val="002C40E7"/>
    <w:rsid w:val="00313973"/>
    <w:rsid w:val="003171FB"/>
    <w:rsid w:val="0032222D"/>
    <w:rsid w:val="003257AE"/>
    <w:rsid w:val="003418EA"/>
    <w:rsid w:val="00351CE8"/>
    <w:rsid w:val="00360196"/>
    <w:rsid w:val="00370257"/>
    <w:rsid w:val="003800C2"/>
    <w:rsid w:val="003A4441"/>
    <w:rsid w:val="003A50C4"/>
    <w:rsid w:val="003B2BEA"/>
    <w:rsid w:val="003D2227"/>
    <w:rsid w:val="003E1700"/>
    <w:rsid w:val="00413A98"/>
    <w:rsid w:val="00431285"/>
    <w:rsid w:val="00432DC9"/>
    <w:rsid w:val="004623AE"/>
    <w:rsid w:val="00463D97"/>
    <w:rsid w:val="004B1AE8"/>
    <w:rsid w:val="004D06C0"/>
    <w:rsid w:val="00512D4A"/>
    <w:rsid w:val="00517F4D"/>
    <w:rsid w:val="00523FA6"/>
    <w:rsid w:val="00537F04"/>
    <w:rsid w:val="0057791A"/>
    <w:rsid w:val="00590923"/>
    <w:rsid w:val="005B3F6C"/>
    <w:rsid w:val="005E48ED"/>
    <w:rsid w:val="005F63AE"/>
    <w:rsid w:val="00617BF2"/>
    <w:rsid w:val="006210D0"/>
    <w:rsid w:val="00636F20"/>
    <w:rsid w:val="00645449"/>
    <w:rsid w:val="00650EB9"/>
    <w:rsid w:val="00655FE7"/>
    <w:rsid w:val="00676FC6"/>
    <w:rsid w:val="006A5862"/>
    <w:rsid w:val="006C7903"/>
    <w:rsid w:val="00700AB2"/>
    <w:rsid w:val="00705447"/>
    <w:rsid w:val="00717282"/>
    <w:rsid w:val="007341DA"/>
    <w:rsid w:val="00754A39"/>
    <w:rsid w:val="00761BCD"/>
    <w:rsid w:val="00780F6E"/>
    <w:rsid w:val="00781336"/>
    <w:rsid w:val="007906BB"/>
    <w:rsid w:val="007B130A"/>
    <w:rsid w:val="007C75B8"/>
    <w:rsid w:val="007E7604"/>
    <w:rsid w:val="0082578F"/>
    <w:rsid w:val="00827371"/>
    <w:rsid w:val="00847028"/>
    <w:rsid w:val="00872553"/>
    <w:rsid w:val="0089529A"/>
    <w:rsid w:val="008A3C67"/>
    <w:rsid w:val="008D6739"/>
    <w:rsid w:val="00920959"/>
    <w:rsid w:val="00924841"/>
    <w:rsid w:val="00924E7B"/>
    <w:rsid w:val="00951868"/>
    <w:rsid w:val="0095669A"/>
    <w:rsid w:val="009637B6"/>
    <w:rsid w:val="00967620"/>
    <w:rsid w:val="009964D9"/>
    <w:rsid w:val="009B5630"/>
    <w:rsid w:val="009B5EF2"/>
    <w:rsid w:val="009C0360"/>
    <w:rsid w:val="009D670E"/>
    <w:rsid w:val="009E37CE"/>
    <w:rsid w:val="00A06E34"/>
    <w:rsid w:val="00A20160"/>
    <w:rsid w:val="00A250D6"/>
    <w:rsid w:val="00A55804"/>
    <w:rsid w:val="00A6564D"/>
    <w:rsid w:val="00AB148E"/>
    <w:rsid w:val="00AB3967"/>
    <w:rsid w:val="00AD4105"/>
    <w:rsid w:val="00B10920"/>
    <w:rsid w:val="00B27B7C"/>
    <w:rsid w:val="00B64DCF"/>
    <w:rsid w:val="00B859DD"/>
    <w:rsid w:val="00BB3F75"/>
    <w:rsid w:val="00BB72ED"/>
    <w:rsid w:val="00BC0DFA"/>
    <w:rsid w:val="00C1166F"/>
    <w:rsid w:val="00C3467A"/>
    <w:rsid w:val="00C43EA8"/>
    <w:rsid w:val="00C55314"/>
    <w:rsid w:val="00C7411E"/>
    <w:rsid w:val="00CA5A58"/>
    <w:rsid w:val="00CB0F3C"/>
    <w:rsid w:val="00CB6192"/>
    <w:rsid w:val="00CB7944"/>
    <w:rsid w:val="00CF7B85"/>
    <w:rsid w:val="00D369C1"/>
    <w:rsid w:val="00D40245"/>
    <w:rsid w:val="00D46E88"/>
    <w:rsid w:val="00D709A4"/>
    <w:rsid w:val="00D7452C"/>
    <w:rsid w:val="00D9450D"/>
    <w:rsid w:val="00DB58A7"/>
    <w:rsid w:val="00DC46C4"/>
    <w:rsid w:val="00DF176D"/>
    <w:rsid w:val="00E17AE7"/>
    <w:rsid w:val="00E21275"/>
    <w:rsid w:val="00E2547A"/>
    <w:rsid w:val="00E579DD"/>
    <w:rsid w:val="00E673E6"/>
    <w:rsid w:val="00E700BA"/>
    <w:rsid w:val="00E91F8B"/>
    <w:rsid w:val="00EE4450"/>
    <w:rsid w:val="00F73DF3"/>
    <w:rsid w:val="00F86B0E"/>
    <w:rsid w:val="00FC3BCD"/>
    <w:rsid w:val="00FD4DBE"/>
    <w:rsid w:val="00F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19AFA"/>
  <w15:chartTrackingRefBased/>
  <w15:docId w15:val="{AF60F8FA-89A7-4FD3-A796-90CF3EF6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3D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63D9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51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TEKNİK NEZARETÇİLİK HİZMET SÖZLEŞMESİ</vt:lpstr>
    </vt:vector>
  </TitlesOfParts>
  <Company>pc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TEKNİK NEZARETÇİLİK HİZMET SÖZLEŞMESİ</dc:title>
  <dc:subject/>
  <dc:creator>xp</dc:creator>
  <cp:keywords/>
  <cp:lastModifiedBy>MADEN MO</cp:lastModifiedBy>
  <cp:revision>2</cp:revision>
  <cp:lastPrinted>2016-02-11T14:59:00Z</cp:lastPrinted>
  <dcterms:created xsi:type="dcterms:W3CDTF">2024-07-09T08:47:00Z</dcterms:created>
  <dcterms:modified xsi:type="dcterms:W3CDTF">2024-07-09T08:47:00Z</dcterms:modified>
</cp:coreProperties>
</file>